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7A" w:rsidRPr="00CC43DF" w:rsidRDefault="009C3D7A" w:rsidP="00272587">
      <w:pPr>
        <w:pStyle w:val="Default"/>
        <w:rPr>
          <w:b/>
          <w:bCs/>
          <w:sz w:val="28"/>
          <w:szCs w:val="28"/>
        </w:rPr>
      </w:pPr>
    </w:p>
    <w:p w:rsidR="009C3D7A" w:rsidRDefault="009C3D7A" w:rsidP="00272587">
      <w:pPr>
        <w:pStyle w:val="Default"/>
        <w:rPr>
          <w:b/>
          <w:sz w:val="28"/>
          <w:szCs w:val="28"/>
        </w:rPr>
      </w:pPr>
    </w:p>
    <w:p w:rsidR="00272587" w:rsidRPr="00FB3A4F" w:rsidRDefault="00272587" w:rsidP="009C3D7A">
      <w:pPr>
        <w:pStyle w:val="Default"/>
        <w:jc w:val="center"/>
        <w:rPr>
          <w:b/>
          <w:sz w:val="28"/>
          <w:szCs w:val="28"/>
        </w:rPr>
      </w:pPr>
      <w:r w:rsidRPr="00FB3A4F">
        <w:rPr>
          <w:b/>
          <w:sz w:val="28"/>
          <w:szCs w:val="28"/>
        </w:rPr>
        <w:t>Školský klub detí pri Základnej škole, Vajanského 2, Skalica</w:t>
      </w:r>
    </w:p>
    <w:p w:rsidR="00272587" w:rsidRDefault="00272587" w:rsidP="00272587">
      <w:pPr>
        <w:pStyle w:val="Default"/>
        <w:rPr>
          <w:b/>
          <w:bCs/>
          <w:sz w:val="28"/>
          <w:szCs w:val="28"/>
        </w:rPr>
      </w:pPr>
      <w:r>
        <w:t xml:space="preserve"> </w:t>
      </w: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Default="00272587" w:rsidP="00272587">
      <w:pPr>
        <w:pStyle w:val="Default"/>
        <w:rPr>
          <w:b/>
          <w:bCs/>
          <w:sz w:val="28"/>
          <w:szCs w:val="28"/>
        </w:rPr>
      </w:pPr>
    </w:p>
    <w:p w:rsidR="00272587" w:rsidRPr="00483DD2" w:rsidRDefault="00272587" w:rsidP="00272587">
      <w:pPr>
        <w:pStyle w:val="Default"/>
        <w:jc w:val="center"/>
        <w:rPr>
          <w:b/>
          <w:sz w:val="60"/>
          <w:szCs w:val="60"/>
        </w:rPr>
      </w:pPr>
      <w:r w:rsidRPr="00483DD2">
        <w:rPr>
          <w:b/>
          <w:sz w:val="60"/>
          <w:szCs w:val="60"/>
        </w:rPr>
        <w:t>ŠKOLSKÝ PORIADOK</w:t>
      </w:r>
    </w:p>
    <w:p w:rsidR="00272587" w:rsidRPr="00483DD2" w:rsidRDefault="00272587" w:rsidP="00272587">
      <w:pPr>
        <w:pStyle w:val="Default"/>
        <w:jc w:val="center"/>
        <w:rPr>
          <w:b/>
          <w:sz w:val="60"/>
          <w:szCs w:val="60"/>
        </w:rPr>
      </w:pPr>
      <w:r w:rsidRPr="00483DD2">
        <w:rPr>
          <w:b/>
          <w:sz w:val="60"/>
          <w:szCs w:val="60"/>
        </w:rPr>
        <w:t>ŠKOLSKÉHO KLUBU DETÍ</w:t>
      </w: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Default="00272587" w:rsidP="00272587">
      <w:pPr>
        <w:pStyle w:val="Default"/>
        <w:rPr>
          <w:b/>
          <w:sz w:val="52"/>
          <w:szCs w:val="52"/>
        </w:rPr>
      </w:pPr>
    </w:p>
    <w:p w:rsidR="00272587" w:rsidRPr="00483DD2" w:rsidRDefault="00697CA1" w:rsidP="00272587">
      <w:pPr>
        <w:pStyle w:val="Default"/>
        <w:jc w:val="center"/>
      </w:pPr>
      <w:r>
        <w:t>Skalica 2022</w:t>
      </w:r>
    </w:p>
    <w:p w:rsidR="00272587" w:rsidRDefault="00272587" w:rsidP="00272587">
      <w:pPr>
        <w:pStyle w:val="Default"/>
        <w:rPr>
          <w:b/>
          <w:sz w:val="32"/>
          <w:szCs w:val="32"/>
        </w:rPr>
      </w:pPr>
    </w:p>
    <w:p w:rsidR="00272587" w:rsidRDefault="00272587" w:rsidP="00272587">
      <w:pPr>
        <w:pStyle w:val="Default"/>
        <w:rPr>
          <w:b/>
          <w:sz w:val="32"/>
          <w:szCs w:val="32"/>
        </w:rPr>
      </w:pPr>
    </w:p>
    <w:p w:rsidR="00272587" w:rsidRDefault="00272587" w:rsidP="00272587">
      <w:pPr>
        <w:pStyle w:val="Default"/>
        <w:jc w:val="center"/>
        <w:rPr>
          <w:b/>
          <w:sz w:val="32"/>
          <w:szCs w:val="32"/>
        </w:rPr>
      </w:pPr>
      <w:r w:rsidRPr="00FB3A4F">
        <w:rPr>
          <w:b/>
          <w:sz w:val="28"/>
          <w:szCs w:val="28"/>
        </w:rPr>
        <w:t>Školský klub detí pri Základnej škole, Vajanského 2, Skalica</w:t>
      </w:r>
    </w:p>
    <w:p w:rsidR="00272587" w:rsidRPr="00483DD2" w:rsidRDefault="00272587" w:rsidP="00272587">
      <w:pPr>
        <w:pStyle w:val="Default"/>
        <w:rPr>
          <w:b/>
          <w:sz w:val="32"/>
          <w:szCs w:val="32"/>
        </w:rPr>
      </w:pPr>
    </w:p>
    <w:p w:rsidR="00272587" w:rsidRDefault="00272587" w:rsidP="00272587">
      <w:pPr>
        <w:pStyle w:val="Default"/>
        <w:rPr>
          <w:b/>
          <w:sz w:val="52"/>
          <w:szCs w:val="52"/>
        </w:rPr>
      </w:pPr>
    </w:p>
    <w:p w:rsidR="00272587" w:rsidRPr="00FB3A4F" w:rsidRDefault="00272587" w:rsidP="00272587">
      <w:pPr>
        <w:pStyle w:val="Default"/>
        <w:rPr>
          <w:b/>
          <w:sz w:val="52"/>
          <w:szCs w:val="52"/>
        </w:rPr>
      </w:pPr>
    </w:p>
    <w:tbl>
      <w:tblPr>
        <w:tblStyle w:val="Mriekatabuky"/>
        <w:tblW w:w="0" w:type="auto"/>
        <w:tblLook w:val="04A0" w:firstRow="1" w:lastRow="0" w:firstColumn="1" w:lastColumn="0" w:noHBand="0" w:noVBand="1"/>
      </w:tblPr>
      <w:tblGrid>
        <w:gridCol w:w="9287"/>
      </w:tblGrid>
      <w:tr w:rsidR="00272587" w:rsidTr="00272587">
        <w:trPr>
          <w:trHeight w:val="2715"/>
        </w:trPr>
        <w:tc>
          <w:tcPr>
            <w:tcW w:w="8446" w:type="dxa"/>
          </w:tcPr>
          <w:p w:rsidR="00272587" w:rsidRDefault="00272587" w:rsidP="00272587"/>
          <w:tbl>
            <w:tblPr>
              <w:tblStyle w:val="Mriekatabuky"/>
              <w:tblW w:w="9112" w:type="dxa"/>
              <w:tblLook w:val="0000" w:firstRow="0" w:lastRow="0" w:firstColumn="0" w:lastColumn="0" w:noHBand="0" w:noVBand="0"/>
            </w:tblPr>
            <w:tblGrid>
              <w:gridCol w:w="4127"/>
              <w:gridCol w:w="4985"/>
            </w:tblGrid>
            <w:tr w:rsidR="00272587" w:rsidRPr="008F6D38" w:rsidTr="00272587">
              <w:trPr>
                <w:trHeight w:val="1032"/>
              </w:trPr>
              <w:tc>
                <w:tcPr>
                  <w:tcW w:w="4127" w:type="dxa"/>
                </w:tcPr>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Cs/>
                      <w:sz w:val="28"/>
                      <w:szCs w:val="28"/>
                    </w:rPr>
                    <w:t>Dátum prerokovania v pedagogickej rade:</w:t>
                  </w:r>
                </w:p>
              </w:tc>
              <w:tc>
                <w:tcPr>
                  <w:tcW w:w="4985" w:type="dxa"/>
                </w:tcPr>
                <w:p w:rsidR="00272587" w:rsidRPr="008F6D38" w:rsidRDefault="00697CA1" w:rsidP="00272587">
                  <w:pPr>
                    <w:pStyle w:val="Default"/>
                    <w:jc w:val="center"/>
                    <w:rPr>
                      <w:rFonts w:ascii="Times New Roman" w:hAnsi="Times New Roman" w:cs="Times New Roman"/>
                      <w:b/>
                      <w:sz w:val="28"/>
                      <w:szCs w:val="28"/>
                    </w:rPr>
                  </w:pPr>
                  <w:r>
                    <w:rPr>
                      <w:rFonts w:ascii="Times New Roman" w:hAnsi="Times New Roman" w:cs="Times New Roman"/>
                      <w:b/>
                      <w:sz w:val="28"/>
                      <w:szCs w:val="28"/>
                    </w:rPr>
                    <w:t>05</w:t>
                  </w:r>
                  <w:r w:rsidR="00272587" w:rsidRPr="008F6D38">
                    <w:rPr>
                      <w:rFonts w:ascii="Times New Roman" w:hAnsi="Times New Roman" w:cs="Times New Roman"/>
                      <w:b/>
                      <w:sz w:val="28"/>
                      <w:szCs w:val="28"/>
                    </w:rPr>
                    <w:t>.septembra 20</w:t>
                  </w:r>
                  <w:r w:rsidR="004F5408">
                    <w:rPr>
                      <w:rFonts w:ascii="Times New Roman" w:hAnsi="Times New Roman" w:cs="Times New Roman"/>
                      <w:b/>
                      <w:sz w:val="28"/>
                      <w:szCs w:val="28"/>
                    </w:rPr>
                    <w:t>2</w:t>
                  </w:r>
                  <w:r>
                    <w:rPr>
                      <w:rFonts w:ascii="Times New Roman" w:hAnsi="Times New Roman" w:cs="Times New Roman"/>
                      <w:b/>
                      <w:sz w:val="28"/>
                      <w:szCs w:val="28"/>
                    </w:rPr>
                    <w:t>2</w:t>
                  </w:r>
                </w:p>
              </w:tc>
            </w:tr>
            <w:tr w:rsidR="00272587" w:rsidRPr="008F6D38" w:rsidTr="00272587">
              <w:trPr>
                <w:trHeight w:val="783"/>
              </w:trPr>
              <w:tc>
                <w:tcPr>
                  <w:tcW w:w="4127" w:type="dxa"/>
                </w:tcPr>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Cs/>
                      <w:sz w:val="28"/>
                      <w:szCs w:val="28"/>
                    </w:rPr>
                    <w:t>Dátum prerokovania v rade školy:</w:t>
                  </w:r>
                </w:p>
              </w:tc>
              <w:tc>
                <w:tcPr>
                  <w:tcW w:w="4985" w:type="dxa"/>
                </w:tcPr>
                <w:p w:rsidR="00272587" w:rsidRPr="008F6D38" w:rsidRDefault="00697CA1" w:rsidP="00272587">
                  <w:pPr>
                    <w:pStyle w:val="Default"/>
                    <w:jc w:val="center"/>
                    <w:rPr>
                      <w:rFonts w:ascii="Times New Roman" w:hAnsi="Times New Roman" w:cs="Times New Roman"/>
                      <w:sz w:val="28"/>
                      <w:szCs w:val="28"/>
                    </w:rPr>
                  </w:pPr>
                  <w:r>
                    <w:rPr>
                      <w:rFonts w:ascii="Times New Roman" w:hAnsi="Times New Roman" w:cs="Times New Roman"/>
                      <w:b/>
                      <w:bCs/>
                      <w:sz w:val="28"/>
                      <w:szCs w:val="28"/>
                    </w:rPr>
                    <w:t>05</w:t>
                  </w:r>
                  <w:r w:rsidR="00272587" w:rsidRPr="008F6D38">
                    <w:rPr>
                      <w:rFonts w:ascii="Times New Roman" w:hAnsi="Times New Roman" w:cs="Times New Roman"/>
                      <w:b/>
                      <w:bCs/>
                      <w:sz w:val="28"/>
                      <w:szCs w:val="28"/>
                    </w:rPr>
                    <w:t>. septembra 20</w:t>
                  </w:r>
                  <w:r w:rsidR="004F5408">
                    <w:rPr>
                      <w:rFonts w:ascii="Times New Roman" w:hAnsi="Times New Roman" w:cs="Times New Roman"/>
                      <w:b/>
                      <w:bCs/>
                      <w:sz w:val="28"/>
                      <w:szCs w:val="28"/>
                    </w:rPr>
                    <w:t>2</w:t>
                  </w:r>
                  <w:r>
                    <w:rPr>
                      <w:rFonts w:ascii="Times New Roman" w:hAnsi="Times New Roman" w:cs="Times New Roman"/>
                      <w:b/>
                      <w:bCs/>
                      <w:sz w:val="28"/>
                      <w:szCs w:val="28"/>
                    </w:rPr>
                    <w:t>2</w:t>
                  </w:r>
                </w:p>
              </w:tc>
            </w:tr>
            <w:tr w:rsidR="00272587" w:rsidRPr="008F6D38" w:rsidTr="00272587">
              <w:trPr>
                <w:trHeight w:val="783"/>
              </w:trPr>
              <w:tc>
                <w:tcPr>
                  <w:tcW w:w="4127" w:type="dxa"/>
                </w:tcPr>
                <w:p w:rsidR="00272587" w:rsidRPr="008F6D38" w:rsidRDefault="00272587" w:rsidP="00272587">
                  <w:pPr>
                    <w:pStyle w:val="Default"/>
                    <w:jc w:val="center"/>
                    <w:rPr>
                      <w:rFonts w:ascii="Times New Roman" w:hAnsi="Times New Roman" w:cs="Times New Roman"/>
                      <w:sz w:val="28"/>
                      <w:szCs w:val="28"/>
                    </w:rPr>
                  </w:pPr>
                  <w:r>
                    <w:rPr>
                      <w:rFonts w:ascii="Times New Roman" w:hAnsi="Times New Roman" w:cs="Times New Roman"/>
                      <w:bCs/>
                      <w:sz w:val="28"/>
                      <w:szCs w:val="28"/>
                    </w:rPr>
                    <w:t>Platnosť š</w:t>
                  </w:r>
                  <w:r w:rsidRPr="008F6D38">
                    <w:rPr>
                      <w:rFonts w:ascii="Times New Roman" w:hAnsi="Times New Roman" w:cs="Times New Roman"/>
                      <w:bCs/>
                      <w:sz w:val="28"/>
                      <w:szCs w:val="28"/>
                    </w:rPr>
                    <w:t>kolského poriadku ŠKD:</w:t>
                  </w:r>
                </w:p>
              </w:tc>
              <w:tc>
                <w:tcPr>
                  <w:tcW w:w="4985" w:type="dxa"/>
                </w:tcPr>
                <w:p w:rsidR="00272587" w:rsidRPr="008F6D38" w:rsidRDefault="00697CA1" w:rsidP="00272587">
                  <w:pPr>
                    <w:pStyle w:val="Default"/>
                    <w:jc w:val="center"/>
                    <w:rPr>
                      <w:rFonts w:ascii="Times New Roman" w:hAnsi="Times New Roman" w:cs="Times New Roman"/>
                      <w:sz w:val="28"/>
                      <w:szCs w:val="28"/>
                    </w:rPr>
                  </w:pPr>
                  <w:r>
                    <w:rPr>
                      <w:rFonts w:ascii="Times New Roman" w:hAnsi="Times New Roman" w:cs="Times New Roman"/>
                      <w:b/>
                      <w:bCs/>
                      <w:sz w:val="28"/>
                      <w:szCs w:val="28"/>
                    </w:rPr>
                    <w:t>od 05</w:t>
                  </w:r>
                  <w:r w:rsidR="00272587" w:rsidRPr="008F6D38">
                    <w:rPr>
                      <w:rFonts w:ascii="Times New Roman" w:hAnsi="Times New Roman" w:cs="Times New Roman"/>
                      <w:b/>
                      <w:bCs/>
                      <w:sz w:val="28"/>
                      <w:szCs w:val="28"/>
                    </w:rPr>
                    <w:t>. septembra 20</w:t>
                  </w:r>
                  <w:r w:rsidR="004F5408">
                    <w:rPr>
                      <w:rFonts w:ascii="Times New Roman" w:hAnsi="Times New Roman" w:cs="Times New Roman"/>
                      <w:b/>
                      <w:bCs/>
                      <w:sz w:val="28"/>
                      <w:szCs w:val="28"/>
                    </w:rPr>
                    <w:t>2</w:t>
                  </w:r>
                  <w:r>
                    <w:rPr>
                      <w:rFonts w:ascii="Times New Roman" w:hAnsi="Times New Roman" w:cs="Times New Roman"/>
                      <w:b/>
                      <w:bCs/>
                      <w:sz w:val="28"/>
                      <w:szCs w:val="28"/>
                    </w:rPr>
                    <w:t>2</w:t>
                  </w:r>
                </w:p>
              </w:tc>
            </w:tr>
            <w:tr w:rsidR="00272587" w:rsidRPr="008F6D38" w:rsidTr="00272587">
              <w:trPr>
                <w:trHeight w:val="783"/>
              </w:trPr>
              <w:tc>
                <w:tcPr>
                  <w:tcW w:w="4127" w:type="dxa"/>
                </w:tcPr>
                <w:p w:rsidR="00272587" w:rsidRPr="008F6D38" w:rsidRDefault="00272587" w:rsidP="00272587">
                  <w:pPr>
                    <w:pStyle w:val="Default"/>
                    <w:jc w:val="center"/>
                    <w:rPr>
                      <w:rFonts w:ascii="Times New Roman" w:hAnsi="Times New Roman" w:cs="Times New Roman"/>
                      <w:bCs/>
                      <w:sz w:val="28"/>
                      <w:szCs w:val="28"/>
                    </w:rPr>
                  </w:pPr>
                </w:p>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Cs/>
                      <w:sz w:val="28"/>
                      <w:szCs w:val="28"/>
                    </w:rPr>
                    <w:t>Vypracoval:</w:t>
                  </w:r>
                </w:p>
              </w:tc>
              <w:tc>
                <w:tcPr>
                  <w:tcW w:w="4985" w:type="dxa"/>
                </w:tcPr>
                <w:p w:rsidR="00272587" w:rsidRPr="008F6D38" w:rsidRDefault="00272587" w:rsidP="00272587">
                  <w:pPr>
                    <w:pStyle w:val="Default"/>
                    <w:jc w:val="center"/>
                    <w:rPr>
                      <w:rFonts w:ascii="Times New Roman" w:hAnsi="Times New Roman" w:cs="Times New Roman"/>
                      <w:b/>
                      <w:bCs/>
                      <w:sz w:val="28"/>
                      <w:szCs w:val="28"/>
                    </w:rPr>
                  </w:pPr>
                  <w:r w:rsidRPr="008F6D38">
                    <w:rPr>
                      <w:rFonts w:ascii="Times New Roman" w:hAnsi="Times New Roman" w:cs="Times New Roman"/>
                      <w:b/>
                      <w:bCs/>
                      <w:sz w:val="28"/>
                      <w:szCs w:val="28"/>
                    </w:rPr>
                    <w:t>Alena Ovečková,</w:t>
                  </w:r>
                </w:p>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
                      <w:bCs/>
                      <w:sz w:val="28"/>
                      <w:szCs w:val="28"/>
                    </w:rPr>
                    <w:t>ved. vychovávateľka</w:t>
                  </w:r>
                </w:p>
              </w:tc>
            </w:tr>
            <w:tr w:rsidR="00272587" w:rsidRPr="008F6D38" w:rsidTr="00272587">
              <w:trPr>
                <w:trHeight w:val="783"/>
              </w:trPr>
              <w:tc>
                <w:tcPr>
                  <w:tcW w:w="4127" w:type="dxa"/>
                </w:tcPr>
                <w:p w:rsidR="00272587" w:rsidRPr="008F6D38" w:rsidRDefault="00272587" w:rsidP="00272587">
                  <w:pPr>
                    <w:pStyle w:val="Default"/>
                    <w:jc w:val="center"/>
                    <w:rPr>
                      <w:rFonts w:ascii="Times New Roman" w:hAnsi="Times New Roman" w:cs="Times New Roman"/>
                      <w:bCs/>
                      <w:sz w:val="28"/>
                      <w:szCs w:val="28"/>
                    </w:rPr>
                  </w:pPr>
                </w:p>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Cs/>
                      <w:sz w:val="28"/>
                      <w:szCs w:val="28"/>
                    </w:rPr>
                    <w:t>Vydáva:</w:t>
                  </w:r>
                </w:p>
              </w:tc>
              <w:tc>
                <w:tcPr>
                  <w:tcW w:w="4985" w:type="dxa"/>
                </w:tcPr>
                <w:p w:rsidR="00272587" w:rsidRPr="008F6D38" w:rsidRDefault="004F5408" w:rsidP="00272587">
                  <w:pPr>
                    <w:pStyle w:val="Default"/>
                    <w:jc w:val="center"/>
                    <w:rPr>
                      <w:rFonts w:ascii="Times New Roman" w:hAnsi="Times New Roman" w:cs="Times New Roman"/>
                      <w:b/>
                      <w:bCs/>
                      <w:sz w:val="28"/>
                      <w:szCs w:val="28"/>
                    </w:rPr>
                  </w:pPr>
                  <w:r>
                    <w:rPr>
                      <w:rFonts w:ascii="Times New Roman" w:hAnsi="Times New Roman" w:cs="Times New Roman"/>
                      <w:b/>
                      <w:bCs/>
                      <w:sz w:val="28"/>
                      <w:szCs w:val="28"/>
                    </w:rPr>
                    <w:t>Mgr. František Kaprálik</w:t>
                  </w:r>
                  <w:r w:rsidR="00272587" w:rsidRPr="008F6D38">
                    <w:rPr>
                      <w:rFonts w:ascii="Times New Roman" w:hAnsi="Times New Roman" w:cs="Times New Roman"/>
                      <w:b/>
                      <w:bCs/>
                      <w:sz w:val="28"/>
                      <w:szCs w:val="28"/>
                    </w:rPr>
                    <w:t>,</w:t>
                  </w:r>
                </w:p>
                <w:p w:rsidR="00272587" w:rsidRPr="008F6D38" w:rsidRDefault="00272587" w:rsidP="00272587">
                  <w:pPr>
                    <w:pStyle w:val="Default"/>
                    <w:jc w:val="center"/>
                    <w:rPr>
                      <w:rFonts w:ascii="Times New Roman" w:hAnsi="Times New Roman" w:cs="Times New Roman"/>
                      <w:sz w:val="28"/>
                      <w:szCs w:val="28"/>
                    </w:rPr>
                  </w:pPr>
                  <w:r w:rsidRPr="008F6D38">
                    <w:rPr>
                      <w:rFonts w:ascii="Times New Roman" w:hAnsi="Times New Roman" w:cs="Times New Roman"/>
                      <w:b/>
                      <w:bCs/>
                      <w:sz w:val="28"/>
                      <w:szCs w:val="28"/>
                    </w:rPr>
                    <w:t>riaditeľ školy</w:t>
                  </w:r>
                </w:p>
              </w:tc>
            </w:tr>
          </w:tbl>
          <w:p w:rsidR="00272587" w:rsidRDefault="00272587" w:rsidP="00272587"/>
        </w:tc>
      </w:tr>
    </w:tbl>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Default="00272587" w:rsidP="00272587">
      <w:pPr>
        <w:pStyle w:val="Default"/>
        <w:rPr>
          <w:sz w:val="36"/>
          <w:szCs w:val="36"/>
        </w:rPr>
      </w:pPr>
    </w:p>
    <w:p w:rsidR="00272587" w:rsidRPr="008F6D38" w:rsidRDefault="00272587" w:rsidP="00272587">
      <w:pPr>
        <w:pStyle w:val="Default"/>
        <w:rPr>
          <w:rFonts w:ascii="Times New Roman" w:hAnsi="Times New Roman" w:cs="Times New Roman"/>
          <w:sz w:val="36"/>
          <w:szCs w:val="36"/>
        </w:rPr>
      </w:pPr>
    </w:p>
    <w:p w:rsidR="00272587" w:rsidRPr="008F6D38" w:rsidRDefault="00272587" w:rsidP="00272587">
      <w:pPr>
        <w:pStyle w:val="Default"/>
        <w:rPr>
          <w:rFonts w:ascii="Times New Roman" w:hAnsi="Times New Roman" w:cs="Times New Roman"/>
          <w:sz w:val="28"/>
          <w:szCs w:val="28"/>
        </w:rPr>
      </w:pPr>
      <w:r w:rsidRPr="008F6D38">
        <w:rPr>
          <w:rFonts w:ascii="Times New Roman" w:hAnsi="Times New Roman" w:cs="Times New Roman"/>
          <w:sz w:val="28"/>
          <w:szCs w:val="28"/>
        </w:rPr>
        <w:t xml:space="preserve">    Alena Ovečková                                        </w:t>
      </w:r>
      <w:r w:rsidR="004F5408">
        <w:rPr>
          <w:rFonts w:ascii="Times New Roman" w:hAnsi="Times New Roman" w:cs="Times New Roman"/>
          <w:sz w:val="28"/>
          <w:szCs w:val="28"/>
        </w:rPr>
        <w:t xml:space="preserve">              Mgr. František Kaprálik</w:t>
      </w:r>
    </w:p>
    <w:p w:rsidR="00272587" w:rsidRPr="008F6D38" w:rsidRDefault="00272587" w:rsidP="00272587">
      <w:pPr>
        <w:pStyle w:val="Default"/>
        <w:rPr>
          <w:rFonts w:ascii="Times New Roman" w:hAnsi="Times New Roman" w:cs="Times New Roman"/>
          <w:sz w:val="28"/>
          <w:szCs w:val="28"/>
        </w:rPr>
      </w:pPr>
      <w:r w:rsidRPr="008F6D38">
        <w:rPr>
          <w:rFonts w:ascii="Times New Roman" w:hAnsi="Times New Roman" w:cs="Times New Roman"/>
          <w:sz w:val="28"/>
          <w:szCs w:val="28"/>
        </w:rPr>
        <w:t>ved. vychovávateľka                                                           riaditeľ školy</w:t>
      </w:r>
    </w:p>
    <w:p w:rsidR="00272587" w:rsidRPr="00483DD2" w:rsidRDefault="00272587" w:rsidP="00272587">
      <w:pPr>
        <w:pStyle w:val="Default"/>
        <w:rPr>
          <w:sz w:val="28"/>
          <w:szCs w:val="28"/>
        </w:rPr>
      </w:pPr>
    </w:p>
    <w:p w:rsidR="00272587" w:rsidRDefault="00272587" w:rsidP="00272587">
      <w:pPr>
        <w:pStyle w:val="Default"/>
        <w:rPr>
          <w:sz w:val="36"/>
          <w:szCs w:val="36"/>
        </w:rPr>
      </w:pPr>
    </w:p>
    <w:p w:rsidR="00272587" w:rsidRDefault="00272587" w:rsidP="00272587">
      <w:pPr>
        <w:pStyle w:val="Default"/>
        <w:rPr>
          <w:sz w:val="36"/>
          <w:szCs w:val="36"/>
        </w:rPr>
      </w:pPr>
    </w:p>
    <w:p w:rsidR="00CC43DF" w:rsidRDefault="00CC43DF" w:rsidP="00272587">
      <w:pPr>
        <w:pStyle w:val="Default"/>
        <w:rPr>
          <w:sz w:val="36"/>
          <w:szCs w:val="36"/>
        </w:rPr>
      </w:pP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 xml:space="preserve">OBSAH </w:t>
      </w:r>
    </w:p>
    <w:p w:rsidR="00272587" w:rsidRPr="008F6D38" w:rsidRDefault="00272587" w:rsidP="00272587">
      <w:pPr>
        <w:pStyle w:val="Default"/>
        <w:rPr>
          <w:rFonts w:ascii="Times New Roman" w:hAnsi="Times New Roman" w:cs="Times New Roman"/>
          <w:b/>
          <w:bCs/>
        </w:rPr>
      </w:pPr>
    </w:p>
    <w:p w:rsidR="00272587" w:rsidRPr="008F6D38" w:rsidRDefault="00272587" w:rsidP="00272587">
      <w:pPr>
        <w:pStyle w:val="Default"/>
        <w:rPr>
          <w:rFonts w:ascii="Times New Roman" w:hAnsi="Times New Roman" w:cs="Times New Roman"/>
          <w:b/>
          <w:bCs/>
        </w:rPr>
      </w:pP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 xml:space="preserve">VŠEOBECNÉ USTANOVENIA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 xml:space="preserve">I. RIADENIE A ORGANIZÁCIA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II. PRIHLASOVANIE DETÍ DO ŠKD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1.1 Zaradenie detí do oddelenia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1.2 Mesačný príspevok na úhradu nákladov spojených s činnosťou ŠKD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III. PREVÁDZKA ŠKD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3.1 Organizácia činnosti a časový harmonogram činností ŠKD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IV. DOCHÁDZKA DIEŤAŤA DO ŠKD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4.1 Ukončenie (prerušenie) dochádzky dieťaťa do ŠKD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 xml:space="preserve">V. PREBERANIE DETÍ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VI. DODRŽIAVANIE ZÁSAD V JEDÁLNI </w:t>
      </w:r>
      <w:r w:rsidRPr="008F6D38">
        <w:rPr>
          <w:rFonts w:ascii="Times New Roman" w:hAnsi="Times New Roman" w:cs="Times New Roman"/>
        </w:rPr>
        <w:t xml:space="preserve">..................................................................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VII. PODMIENKY ZAOBCHÁDZANIA S MAJETKOM ŠKD......................................</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 </w:t>
      </w:r>
      <w:r w:rsidRPr="008F6D38">
        <w:rPr>
          <w:rFonts w:ascii="Times New Roman" w:hAnsi="Times New Roman" w:cs="Times New Roman"/>
        </w:rPr>
        <w:t>7.1 Pravidlá pre deti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VIII. STAROSTLIVOSŤ O ZDRAVIE A BEZPEČNOSŤ DETÍ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8.1 Zhoršenie zdravotného stavu, úraz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8.2 Hygienické zásady, starostlivosť o majetok dieťaťa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8.3 Ochrana pred sociálno-patologickými javmi, diskrimináciou a násilím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8.4 Zásady bezpečného správania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IX. PRÁVA A POVINNOSTI DIEŤAŤA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9.1 Práva dieťaťa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9.2 Povinnosti dieťaťa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X. PRÁVA A POVINNOSTI ZÁKONNÉHO ZÁSTUPCU </w:t>
      </w:r>
      <w:r w:rsidRPr="008F6D38">
        <w:rPr>
          <w:rFonts w:ascii="Times New Roman" w:hAnsi="Times New Roman" w:cs="Times New Roman"/>
        </w:rPr>
        <w:t xml:space="preserve">.........................................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10.1 Práva zákonných zástupcov dieťaťa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10.2 Povinnosti zákonných zástupcov dieťaťa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XI. OPATRENIA VO VÝCHOVE ...........................................................................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11.1 Ochranné opatrenie...........................................................................................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11.2 Kritéria na udelenie sankcií za porušenie Školského poriadku ŠKD ................ </w:t>
      </w:r>
    </w:p>
    <w:p w:rsidR="00272587" w:rsidRPr="008F6D38" w:rsidRDefault="00272587" w:rsidP="00272587">
      <w:pPr>
        <w:pStyle w:val="Default"/>
        <w:rPr>
          <w:rFonts w:ascii="Times New Roman" w:hAnsi="Times New Roman" w:cs="Times New Roman"/>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ZÁVEREČNÉ USTANOVENIA</w:t>
      </w:r>
    </w:p>
    <w:p w:rsidR="00272587" w:rsidRPr="008F6D38" w:rsidRDefault="00272587" w:rsidP="00272587">
      <w:pPr>
        <w:pStyle w:val="Default"/>
        <w:rPr>
          <w:rFonts w:ascii="Times New Roman" w:hAnsi="Times New Roman" w:cs="Times New Roman"/>
          <w:b/>
          <w:bCs/>
        </w:rPr>
      </w:pPr>
    </w:p>
    <w:p w:rsidR="00272587" w:rsidRDefault="00272587" w:rsidP="00272587">
      <w:pPr>
        <w:pStyle w:val="Default"/>
        <w:rPr>
          <w:b/>
          <w:bCs/>
          <w:sz w:val="23"/>
          <w:szCs w:val="23"/>
        </w:rPr>
      </w:pPr>
    </w:p>
    <w:p w:rsidR="00272587" w:rsidRDefault="00272587" w:rsidP="00272587">
      <w:pPr>
        <w:pStyle w:val="Default"/>
        <w:rPr>
          <w:b/>
          <w:bCs/>
          <w:sz w:val="23"/>
          <w:szCs w:val="23"/>
        </w:rPr>
      </w:pPr>
    </w:p>
    <w:p w:rsidR="00272587" w:rsidRDefault="00272587" w:rsidP="00272587">
      <w:pPr>
        <w:pStyle w:val="Default"/>
        <w:rPr>
          <w:b/>
          <w:bCs/>
          <w:sz w:val="23"/>
          <w:szCs w:val="23"/>
        </w:rPr>
      </w:pPr>
    </w:p>
    <w:p w:rsidR="00272587" w:rsidRDefault="00272587" w:rsidP="00272587">
      <w:pPr>
        <w:pStyle w:val="Default"/>
        <w:rPr>
          <w:b/>
          <w:bCs/>
          <w:sz w:val="23"/>
          <w:szCs w:val="23"/>
        </w:rPr>
      </w:pPr>
    </w:p>
    <w:p w:rsidR="00272587" w:rsidRDefault="00272587" w:rsidP="00272587">
      <w:pPr>
        <w:pStyle w:val="Default"/>
        <w:rPr>
          <w:b/>
          <w:bCs/>
          <w:sz w:val="23"/>
          <w:szCs w:val="23"/>
        </w:rPr>
      </w:pPr>
    </w:p>
    <w:p w:rsidR="00CB7126" w:rsidRDefault="00272587" w:rsidP="00272587">
      <w:pPr>
        <w:pStyle w:val="Default"/>
        <w:jc w:val="center"/>
        <w:rPr>
          <w:rFonts w:ascii="Times New Roman" w:hAnsi="Times New Roman" w:cs="Times New Roman"/>
          <w:b/>
          <w:bCs/>
          <w:sz w:val="28"/>
          <w:szCs w:val="28"/>
        </w:rPr>
      </w:pPr>
      <w:r w:rsidRPr="008F6D38">
        <w:rPr>
          <w:rFonts w:ascii="Times New Roman" w:hAnsi="Times New Roman" w:cs="Times New Roman"/>
          <w:b/>
          <w:bCs/>
          <w:sz w:val="28"/>
          <w:szCs w:val="28"/>
        </w:rPr>
        <w:lastRenderedPageBreak/>
        <w:t xml:space="preserve">ŠKOLSKÝ KLUB DETÍ PRI ZÁKLADNEJ ŠKOLE </w:t>
      </w:r>
    </w:p>
    <w:p w:rsidR="00272587" w:rsidRPr="00CB7126" w:rsidRDefault="00272587" w:rsidP="00272587">
      <w:pPr>
        <w:pStyle w:val="Default"/>
        <w:jc w:val="center"/>
        <w:rPr>
          <w:rFonts w:ascii="Times New Roman" w:hAnsi="Times New Roman" w:cs="Times New Roman"/>
          <w:b/>
          <w:bCs/>
        </w:rPr>
      </w:pPr>
      <w:r w:rsidRPr="008F6D38">
        <w:rPr>
          <w:rFonts w:ascii="Times New Roman" w:hAnsi="Times New Roman" w:cs="Times New Roman"/>
          <w:b/>
          <w:bCs/>
          <w:sz w:val="28"/>
          <w:szCs w:val="28"/>
        </w:rPr>
        <w:t xml:space="preserve"> </w:t>
      </w:r>
      <w:r w:rsidRPr="00CB7126">
        <w:rPr>
          <w:rFonts w:ascii="Times New Roman" w:hAnsi="Times New Roman" w:cs="Times New Roman"/>
          <w:b/>
          <w:bCs/>
        </w:rPr>
        <w:t>Vajanského 2, Skalica</w:t>
      </w:r>
    </w:p>
    <w:p w:rsidR="00272587" w:rsidRPr="008F6D38" w:rsidRDefault="00272587" w:rsidP="00272587">
      <w:pPr>
        <w:pStyle w:val="Default"/>
        <w:jc w:val="center"/>
        <w:rPr>
          <w:rFonts w:ascii="Times New Roman" w:hAnsi="Times New Roman" w:cs="Times New Roman"/>
          <w:sz w:val="28"/>
          <w:szCs w:val="28"/>
        </w:rPr>
      </w:pPr>
    </w:p>
    <w:p w:rsidR="00272587" w:rsidRPr="008F6D38" w:rsidRDefault="00272587" w:rsidP="00272587">
      <w:pPr>
        <w:pStyle w:val="Default"/>
        <w:rPr>
          <w:rFonts w:ascii="Times New Roman" w:hAnsi="Times New Roman" w:cs="Times New Roman"/>
          <w:b/>
          <w:bCs/>
          <w:sz w:val="28"/>
          <w:szCs w:val="28"/>
        </w:rPr>
      </w:pPr>
      <w:r w:rsidRPr="008F6D38">
        <w:rPr>
          <w:rFonts w:ascii="Times New Roman" w:hAnsi="Times New Roman" w:cs="Times New Roman"/>
          <w:b/>
          <w:bCs/>
          <w:sz w:val="28"/>
          <w:szCs w:val="28"/>
        </w:rPr>
        <w:t xml:space="preserve">VŠEOBECNÉ USTANOVENIA </w:t>
      </w:r>
    </w:p>
    <w:p w:rsidR="00272587" w:rsidRPr="008F6D38" w:rsidRDefault="00272587" w:rsidP="00272587">
      <w:pPr>
        <w:pStyle w:val="Default"/>
        <w:rPr>
          <w:rFonts w:ascii="Times New Roman" w:hAnsi="Times New Roman" w:cs="Times New Roman"/>
          <w:sz w:val="28"/>
          <w:szCs w:val="28"/>
        </w:rPr>
      </w:pPr>
    </w:p>
    <w:p w:rsidR="00272587" w:rsidRPr="008F6D38" w:rsidRDefault="00272587" w:rsidP="00272587">
      <w:pPr>
        <w:pStyle w:val="Default"/>
        <w:rPr>
          <w:rFonts w:ascii="Times New Roman" w:hAnsi="Times New Roman" w:cs="Times New Roman"/>
          <w:b/>
          <w:bCs/>
        </w:rPr>
      </w:pPr>
      <w:r w:rsidRPr="008F6D38">
        <w:rPr>
          <w:rFonts w:ascii="Times New Roman" w:hAnsi="Times New Roman" w:cs="Times New Roman"/>
          <w:b/>
          <w:bCs/>
        </w:rPr>
        <w:t>Školský poriadok ŠKD obsahuje tieto kapitoly:</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b/>
          <w:bCs/>
        </w:rPr>
        <w:t xml:space="preserve">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I. Riadenie a organizácia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II. Prihlasovanie detí do ŠKD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III. Prevádzka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IV. Dochádzka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V. Preberanie detí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VI. Dodržiavanie zásad v jedál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VII. Podmienky zaobchádzania s majetkom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VIII. Starostlivosť o zdravie a bezpečnosť detí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IX. Práva a povinnosti dieťaťa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X. Práva a povinnosti zákonného zástupcu </w:t>
      </w:r>
    </w:p>
    <w:p w:rsidR="00272587" w:rsidRPr="008F6D38" w:rsidRDefault="00272587" w:rsidP="00272587">
      <w:pPr>
        <w:pStyle w:val="Default"/>
        <w:rPr>
          <w:rFonts w:ascii="Times New Roman" w:hAnsi="Times New Roman" w:cs="Times New Roman"/>
        </w:rPr>
      </w:pPr>
      <w:r w:rsidRPr="008F6D38">
        <w:rPr>
          <w:rFonts w:ascii="Times New Roman" w:hAnsi="Times New Roman" w:cs="Times New Roman"/>
        </w:rPr>
        <w:t xml:space="preserve">XI. Opatrenia vo výchove </w:t>
      </w:r>
    </w:p>
    <w:p w:rsidR="00272587" w:rsidRPr="008F6D38" w:rsidRDefault="00272587" w:rsidP="00272587">
      <w:pPr>
        <w:pStyle w:val="Default"/>
        <w:rPr>
          <w:rFonts w:ascii="Times New Roman" w:hAnsi="Times New Roman" w:cs="Times New Roman"/>
        </w:rPr>
      </w:pPr>
    </w:p>
    <w:p w:rsidR="00272587" w:rsidRPr="003E137F" w:rsidRDefault="00272587" w:rsidP="00272587">
      <w:pPr>
        <w:pStyle w:val="Default"/>
      </w:pP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b/>
          <w:bCs/>
        </w:rPr>
        <w:t xml:space="preserve">Podľa zákona č. 245/ 2008 Z. z. o výchove a vzdelávaní a v zmysle ustanovenia paragrafu 153 školského zákona je vypracovaný školský poriadok ŠKD. </w:t>
      </w: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rPr>
        <w:t xml:space="preserve">Školský poriadok školského klubu detí, ďalej ŠKD, je vnútorným školským poriadkom a je súčasťou pedagogickej dokumentácie ŠKD, v zmysle vyhlášky MŠ SR č. 306/2009 z 15.júla 2009, § 2 ods.10 pís. d, s účinnosťou od 1.septembra 2009. </w:t>
      </w: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rPr>
        <w:t xml:space="preserve">Zabezpečuje vnútorný chod ŠKD, organizáciu života ŠKD – detí, pedagogických aj nepedagogických zamestnancov a podmienky pre optimálne ľudské vzťahy tak, aby čas, strávený bol maximálne efektívne využitý z hľadiska výchovného programu ŠKD. </w:t>
      </w: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rPr>
        <w:t>Cieľom výchovy a vzdelávanie podľa školskej reformy je pripraviť žiaka na život v spoločnosti tak, aby vedel svoje vedomosti, zručnosti využiť v praktickom živote, aby bol vyzbrojený kľúčovými kompetenciami, ktoré mu pomôžu zodpovedne zaujať miesto v ďalšom živote či už v ďalšom štúdiu alebo v praxi.</w:t>
      </w:r>
    </w:p>
    <w:p w:rsidR="00272587" w:rsidRPr="008F6D38" w:rsidRDefault="00272587" w:rsidP="00CC43DF">
      <w:pPr>
        <w:pStyle w:val="Default"/>
        <w:jc w:val="both"/>
        <w:rPr>
          <w:rFonts w:ascii="Times New Roman" w:hAnsi="Times New Roman" w:cs="Times New Roman"/>
          <w:sz w:val="23"/>
          <w:szCs w:val="23"/>
        </w:rPr>
      </w:pPr>
      <w:r w:rsidRPr="008F6D38">
        <w:rPr>
          <w:rFonts w:ascii="Times New Roman" w:hAnsi="Times New Roman" w:cs="Times New Roman"/>
          <w:sz w:val="23"/>
          <w:szCs w:val="23"/>
        </w:rPr>
        <w:t xml:space="preserve"> </w:t>
      </w:r>
    </w:p>
    <w:p w:rsidR="00272587" w:rsidRPr="008F6D38" w:rsidRDefault="00272587" w:rsidP="00CC43DF">
      <w:pPr>
        <w:pStyle w:val="Default"/>
        <w:jc w:val="both"/>
        <w:rPr>
          <w:rFonts w:ascii="Times New Roman" w:hAnsi="Times New Roman" w:cs="Times New Roman"/>
          <w:b/>
          <w:bCs/>
        </w:rPr>
      </w:pPr>
      <w:r w:rsidRPr="008F6D38">
        <w:rPr>
          <w:rFonts w:ascii="Times New Roman" w:hAnsi="Times New Roman" w:cs="Times New Roman"/>
          <w:b/>
          <w:bCs/>
        </w:rPr>
        <w:t>Podklady použité pri tvorbe školského poriadku ŠKD:</w:t>
      </w: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b/>
          <w:bCs/>
        </w:rPr>
        <w:t xml:space="preserve"> </w:t>
      </w:r>
    </w:p>
    <w:p w:rsidR="00272587" w:rsidRPr="008F6D38" w:rsidRDefault="00272587" w:rsidP="00CC43DF">
      <w:pPr>
        <w:pStyle w:val="Default"/>
        <w:jc w:val="both"/>
        <w:rPr>
          <w:rFonts w:ascii="Times New Roman" w:hAnsi="Times New Roman" w:cs="Times New Roman"/>
        </w:rPr>
      </w:pPr>
      <w:r w:rsidRPr="008F6D38">
        <w:rPr>
          <w:rFonts w:ascii="Times New Roman" w:hAnsi="Times New Roman" w:cs="Times New Roman"/>
        </w:rPr>
        <w:t xml:space="preserve">Výchovný program ŠKD, Školský poriadok ZŠ Vajanského ,Všeobecná deklarácia ľudských práv, Európsky dohovor o ľudských právach, Európska kultúrna konvencia, Európska sociálna charta, Listina základných práv a slobôd, Ústava SR, Deklarácia práv dieťaťa, Dohovor o právach dieťaťa z roku 1989, ku ktorému sa s platnosťou od 1.9.1993 pristúpila aj SR. </w:t>
      </w:r>
    </w:p>
    <w:p w:rsidR="00272587" w:rsidRDefault="00272587" w:rsidP="00272587">
      <w:pPr>
        <w:pStyle w:val="Default"/>
        <w:pageBreakBefore/>
        <w:rPr>
          <w:b/>
          <w:bCs/>
          <w:sz w:val="28"/>
          <w:szCs w:val="28"/>
        </w:rPr>
      </w:pPr>
      <w:r>
        <w:rPr>
          <w:b/>
          <w:bCs/>
          <w:sz w:val="28"/>
          <w:szCs w:val="28"/>
        </w:rPr>
        <w:lastRenderedPageBreak/>
        <w:t xml:space="preserve"> I. RIADENIE A ORGANIZÁCIA                                                                                                             </w:t>
      </w:r>
    </w:p>
    <w:p w:rsidR="00272587" w:rsidRDefault="00272587" w:rsidP="00272587">
      <w:pPr>
        <w:pStyle w:val="Odsekzoznamu"/>
        <w:tabs>
          <w:tab w:val="left" w:pos="1575"/>
        </w:tabs>
        <w:ind w:left="780"/>
        <w:jc w:val="both"/>
      </w:pPr>
    </w:p>
    <w:p w:rsidR="00272587" w:rsidRPr="000637C6" w:rsidRDefault="00272587" w:rsidP="00272587">
      <w:pPr>
        <w:pStyle w:val="Odsekzoznamu"/>
        <w:numPr>
          <w:ilvl w:val="0"/>
          <w:numId w:val="8"/>
        </w:numPr>
        <w:tabs>
          <w:tab w:val="left" w:pos="1575"/>
        </w:tabs>
        <w:jc w:val="both"/>
      </w:pPr>
      <w:r w:rsidRPr="000637C6">
        <w:t>Školský klub detí, ktorý je zriadený ako súčasť školy, riadi riaditeľ školy.</w:t>
      </w:r>
    </w:p>
    <w:p w:rsidR="00272587" w:rsidRPr="000637C6" w:rsidRDefault="00272587" w:rsidP="00272587">
      <w:pPr>
        <w:pStyle w:val="Odsekzoznamu"/>
        <w:numPr>
          <w:ilvl w:val="0"/>
          <w:numId w:val="8"/>
        </w:numPr>
        <w:tabs>
          <w:tab w:val="left" w:pos="1575"/>
        </w:tabs>
        <w:jc w:val="both"/>
      </w:pPr>
      <w:r w:rsidRPr="000637C6">
        <w:t>Výchovno-vzdelávaciu činnosť ŠKD organizuje vedúca vychovávateľka.</w:t>
      </w:r>
    </w:p>
    <w:p w:rsidR="00272587" w:rsidRPr="000637C6" w:rsidRDefault="00272587" w:rsidP="00272587">
      <w:pPr>
        <w:pStyle w:val="Odsekzoznamu"/>
        <w:numPr>
          <w:ilvl w:val="0"/>
          <w:numId w:val="8"/>
        </w:numPr>
        <w:tabs>
          <w:tab w:val="left" w:pos="1575"/>
        </w:tabs>
        <w:jc w:val="both"/>
      </w:pPr>
      <w:r w:rsidRPr="000637C6">
        <w:t>Výchovno-vzdelávacia činnosť sa uskutočňuje v ranných a popoludňajších</w:t>
      </w:r>
    </w:p>
    <w:p w:rsidR="00272587" w:rsidRPr="000637C6" w:rsidRDefault="001C7864" w:rsidP="00272587">
      <w:pPr>
        <w:tabs>
          <w:tab w:val="left" w:pos="1575"/>
        </w:tabs>
        <w:ind w:left="360"/>
        <w:jc w:val="both"/>
      </w:pPr>
      <w:r>
        <w:t>hodinách počas pracovných dní. U</w:t>
      </w:r>
      <w:r w:rsidR="00272587" w:rsidRPr="000637C6">
        <w:t>skutočňuje sa ako:</w:t>
      </w:r>
    </w:p>
    <w:p w:rsidR="00272587" w:rsidRPr="000637C6" w:rsidRDefault="00272587" w:rsidP="00272587">
      <w:pPr>
        <w:tabs>
          <w:tab w:val="left" w:pos="1575"/>
        </w:tabs>
        <w:ind w:left="360"/>
        <w:jc w:val="both"/>
        <w:rPr>
          <w:i/>
        </w:rPr>
      </w:pPr>
      <w:r w:rsidRPr="000637C6">
        <w:rPr>
          <w:i/>
        </w:rPr>
        <w:t>a) pravidelná aktivita podľa výchovného programu klubu</w:t>
      </w:r>
    </w:p>
    <w:p w:rsidR="00272587" w:rsidRPr="000637C6" w:rsidRDefault="00272587" w:rsidP="00272587">
      <w:pPr>
        <w:tabs>
          <w:tab w:val="left" w:pos="1575"/>
        </w:tabs>
        <w:ind w:left="360"/>
        <w:jc w:val="both"/>
        <w:rPr>
          <w:i/>
        </w:rPr>
      </w:pPr>
      <w:r w:rsidRPr="000637C6">
        <w:rPr>
          <w:i/>
        </w:rPr>
        <w:t>b) príležitostná a sezónna aktivita formou podujatí, súťaží a exkurzií</w:t>
      </w:r>
    </w:p>
    <w:p w:rsidR="00272587" w:rsidRPr="000637C6" w:rsidRDefault="00272587" w:rsidP="00272587">
      <w:pPr>
        <w:tabs>
          <w:tab w:val="left" w:pos="1575"/>
        </w:tabs>
        <w:ind w:left="360"/>
        <w:jc w:val="both"/>
        <w:rPr>
          <w:i/>
        </w:rPr>
      </w:pPr>
      <w:r w:rsidRPr="000637C6">
        <w:rPr>
          <w:i/>
        </w:rPr>
        <w:t>Pri uskutočňovaní výchovno-vzdelávacej činnosti sa dodržiava striedanie</w:t>
      </w:r>
    </w:p>
    <w:p w:rsidR="00272587" w:rsidRPr="000637C6" w:rsidRDefault="00272587" w:rsidP="00272587">
      <w:pPr>
        <w:tabs>
          <w:tab w:val="left" w:pos="1575"/>
        </w:tabs>
        <w:ind w:left="360"/>
        <w:jc w:val="both"/>
        <w:rPr>
          <w:i/>
        </w:rPr>
      </w:pPr>
      <w:r w:rsidRPr="000637C6">
        <w:rPr>
          <w:i/>
        </w:rPr>
        <w:t>oddychovej  a záujmovej aktivity dieťaťa s aktivitou súvisiacou s prípravou</w:t>
      </w:r>
    </w:p>
    <w:p w:rsidR="00272587" w:rsidRPr="000637C6" w:rsidRDefault="00272587" w:rsidP="00272587">
      <w:pPr>
        <w:tabs>
          <w:tab w:val="left" w:pos="1575"/>
        </w:tabs>
        <w:ind w:left="360"/>
        <w:jc w:val="both"/>
        <w:rPr>
          <w:i/>
        </w:rPr>
      </w:pPr>
      <w:r w:rsidRPr="000637C6">
        <w:rPr>
          <w:i/>
        </w:rPr>
        <w:t>na vyučovanie.</w:t>
      </w:r>
    </w:p>
    <w:p w:rsidR="00272587" w:rsidRPr="000637C6" w:rsidRDefault="00272587" w:rsidP="00272587">
      <w:pPr>
        <w:tabs>
          <w:tab w:val="left" w:pos="1575"/>
        </w:tabs>
        <w:ind w:left="360"/>
        <w:jc w:val="both"/>
        <w:rPr>
          <w:i/>
        </w:rPr>
      </w:pPr>
      <w:r w:rsidRPr="000637C6">
        <w:rPr>
          <w:i/>
        </w:rPr>
        <w:t>c) spontánna aktivita podľa záujmu det</w:t>
      </w:r>
      <w:r w:rsidR="00EC40E3">
        <w:rPr>
          <w:i/>
        </w:rPr>
        <w:t>í</w:t>
      </w:r>
    </w:p>
    <w:p w:rsidR="00272587" w:rsidRPr="000637C6" w:rsidRDefault="001C7864" w:rsidP="00272587">
      <w:pPr>
        <w:pStyle w:val="Odsekzoznamu"/>
        <w:numPr>
          <w:ilvl w:val="0"/>
          <w:numId w:val="15"/>
        </w:numPr>
        <w:tabs>
          <w:tab w:val="left" w:pos="1575"/>
        </w:tabs>
        <w:jc w:val="both"/>
        <w:rPr>
          <w:i/>
        </w:rPr>
      </w:pPr>
      <w:r>
        <w:t>Počty detí v oddelení určuje riaditeľ školy</w:t>
      </w:r>
    </w:p>
    <w:p w:rsidR="00272587" w:rsidRPr="000637C6" w:rsidRDefault="00272587" w:rsidP="00272587">
      <w:pPr>
        <w:pStyle w:val="Default"/>
        <w:numPr>
          <w:ilvl w:val="0"/>
          <w:numId w:val="12"/>
        </w:numPr>
        <w:jc w:val="both"/>
        <w:rPr>
          <w:rFonts w:ascii="Times New Roman" w:hAnsi="Times New Roman" w:cs="Times New Roman"/>
        </w:rPr>
      </w:pPr>
      <w:r w:rsidRPr="000637C6">
        <w:rPr>
          <w:rFonts w:ascii="Times New Roman" w:hAnsi="Times New Roman" w:cs="Times New Roman"/>
        </w:rPr>
        <w:t>Riaditeľ školy určuje počet oddelení podľa počtu prihlásených žiakov na</w:t>
      </w:r>
    </w:p>
    <w:p w:rsidR="00272587" w:rsidRDefault="004F5408" w:rsidP="00272587">
      <w:pPr>
        <w:pStyle w:val="Default"/>
        <w:jc w:val="both"/>
        <w:rPr>
          <w:rFonts w:ascii="Times New Roman" w:hAnsi="Times New Roman" w:cs="Times New Roman"/>
          <w:sz w:val="23"/>
          <w:szCs w:val="23"/>
        </w:rPr>
      </w:pPr>
      <w:r>
        <w:rPr>
          <w:rFonts w:ascii="Times New Roman" w:hAnsi="Times New Roman" w:cs="Times New Roman"/>
        </w:rPr>
        <w:t xml:space="preserve">          </w:t>
      </w:r>
      <w:r w:rsidR="004A35A6">
        <w:rPr>
          <w:rFonts w:ascii="Times New Roman" w:hAnsi="Times New Roman" w:cs="Times New Roman"/>
        </w:rPr>
        <w:t xml:space="preserve"> </w:t>
      </w:r>
      <w:r w:rsidR="00272587" w:rsidRPr="000637C6">
        <w:rPr>
          <w:rFonts w:ascii="Times New Roman" w:hAnsi="Times New Roman" w:cs="Times New Roman"/>
        </w:rPr>
        <w:t>pravidelnú dochádzku</w:t>
      </w:r>
      <w:r w:rsidR="00272587" w:rsidRPr="000637C6">
        <w:rPr>
          <w:rFonts w:ascii="Times New Roman" w:hAnsi="Times New Roman" w:cs="Times New Roman"/>
          <w:sz w:val="23"/>
          <w:szCs w:val="23"/>
        </w:rPr>
        <w:t>.</w:t>
      </w:r>
    </w:p>
    <w:p w:rsidR="001C7864" w:rsidRPr="000637C6" w:rsidRDefault="001C7864" w:rsidP="001C7864">
      <w:pPr>
        <w:pStyle w:val="Odsekzoznamu"/>
        <w:numPr>
          <w:ilvl w:val="0"/>
          <w:numId w:val="11"/>
        </w:numPr>
        <w:tabs>
          <w:tab w:val="left" w:pos="1575"/>
        </w:tabs>
        <w:jc w:val="both"/>
      </w:pPr>
      <w:r w:rsidRPr="000637C6">
        <w:t>Výchovno-vzdelávaciu činnosť vykonávajú kvalifikované vychovávateľky,</w:t>
      </w:r>
    </w:p>
    <w:p w:rsidR="001C7864" w:rsidRPr="000637C6" w:rsidRDefault="001C7864" w:rsidP="001C7864">
      <w:pPr>
        <w:tabs>
          <w:tab w:val="left" w:pos="1575"/>
        </w:tabs>
        <w:ind w:left="360"/>
        <w:jc w:val="both"/>
      </w:pPr>
      <w:r w:rsidRPr="000637C6">
        <w:t xml:space="preserve">     sú členkami MZ, ktoré usmerňuje a riadi vedúca MZ a ŠKD , sú  aj členkami</w:t>
      </w:r>
    </w:p>
    <w:p w:rsidR="001C7864" w:rsidRPr="000637C6" w:rsidRDefault="001C7864" w:rsidP="001C7864">
      <w:pPr>
        <w:tabs>
          <w:tab w:val="left" w:pos="1575"/>
        </w:tabs>
        <w:ind w:left="360"/>
        <w:jc w:val="both"/>
      </w:pPr>
      <w:r w:rsidRPr="000637C6">
        <w:t xml:space="preserve">     </w:t>
      </w:r>
      <w:r>
        <w:t xml:space="preserve"> </w:t>
      </w:r>
      <w:r w:rsidRPr="000637C6">
        <w:t>pedagogickej rady.</w:t>
      </w:r>
    </w:p>
    <w:p w:rsidR="00272587" w:rsidRPr="000637C6" w:rsidRDefault="00272587" w:rsidP="001C7864">
      <w:pPr>
        <w:pStyle w:val="Odsekzoznamu"/>
        <w:numPr>
          <w:ilvl w:val="0"/>
          <w:numId w:val="11"/>
        </w:numPr>
        <w:jc w:val="both"/>
      </w:pPr>
      <w:r w:rsidRPr="000637C6">
        <w:t>Vedúca vychovávateľka pomáha organizačne zabezpečovať denný chod ŠKD,</w:t>
      </w:r>
    </w:p>
    <w:p w:rsidR="00CB7126" w:rsidRDefault="004F5408" w:rsidP="00CB7126">
      <w:pPr>
        <w:ind w:left="360"/>
        <w:jc w:val="both"/>
      </w:pPr>
      <w:r>
        <w:t xml:space="preserve">     </w:t>
      </w:r>
      <w:r w:rsidR="00272587" w:rsidRPr="000637C6">
        <w:t>zodpovedá za správnosť vedenia dokum</w:t>
      </w:r>
      <w:r w:rsidR="00CB7126">
        <w:t>entácie ŠKD, zúčastňuje sa pedagogických</w:t>
      </w:r>
    </w:p>
    <w:p w:rsidR="00272587" w:rsidRPr="00CB7126" w:rsidRDefault="004F5408" w:rsidP="00CB7126">
      <w:pPr>
        <w:ind w:left="360"/>
        <w:jc w:val="both"/>
      </w:pPr>
      <w:r>
        <w:t xml:space="preserve">     </w:t>
      </w:r>
      <w:r w:rsidR="00CB7126">
        <w:t>rad školy.</w:t>
      </w:r>
    </w:p>
    <w:p w:rsidR="00272587" w:rsidRPr="00CD2F97" w:rsidRDefault="00272587" w:rsidP="00272587">
      <w:pPr>
        <w:pStyle w:val="Odsekzoznamu"/>
        <w:numPr>
          <w:ilvl w:val="0"/>
          <w:numId w:val="12"/>
        </w:numPr>
        <w:tabs>
          <w:tab w:val="left" w:pos="1575"/>
        </w:tabs>
        <w:jc w:val="both"/>
        <w:rPr>
          <w:rFonts w:ascii="Arial" w:hAnsi="Arial" w:cs="Arial"/>
        </w:rPr>
      </w:pPr>
      <w:r w:rsidRPr="000637C6">
        <w:t>ŠKD sa riadi vypracovaným a schváleným ŠVVP</w:t>
      </w:r>
      <w:r w:rsidRPr="00CD2F97">
        <w:rPr>
          <w:rFonts w:ascii="Arial" w:hAnsi="Arial" w:cs="Arial"/>
        </w:rPr>
        <w:t>.</w:t>
      </w:r>
    </w:p>
    <w:p w:rsidR="00272587" w:rsidRPr="003E137F" w:rsidRDefault="00272587" w:rsidP="00272587">
      <w:pPr>
        <w:tabs>
          <w:tab w:val="left" w:pos="1575"/>
        </w:tabs>
        <w:ind w:left="360"/>
        <w:jc w:val="both"/>
        <w:rPr>
          <w:rFonts w:ascii="Arial" w:hAnsi="Arial" w:cs="Arial"/>
        </w:rPr>
      </w:pPr>
    </w:p>
    <w:p w:rsidR="00272587" w:rsidRPr="00CD2F97" w:rsidRDefault="00272587" w:rsidP="00CC43DF">
      <w:pPr>
        <w:pStyle w:val="Default"/>
        <w:jc w:val="both"/>
        <w:rPr>
          <w:rFonts w:ascii="Times New Roman" w:hAnsi="Times New Roman" w:cs="Times New Roman"/>
          <w:b/>
          <w:bCs/>
          <w:sz w:val="28"/>
          <w:szCs w:val="28"/>
        </w:rPr>
      </w:pPr>
      <w:r w:rsidRPr="00CD2F97">
        <w:rPr>
          <w:rFonts w:ascii="Times New Roman" w:hAnsi="Times New Roman" w:cs="Times New Roman"/>
          <w:b/>
          <w:bCs/>
          <w:sz w:val="28"/>
          <w:szCs w:val="28"/>
        </w:rPr>
        <w:t xml:space="preserve">II. PRIHLASOVANIE DETÍ DO ŠKD </w:t>
      </w:r>
    </w:p>
    <w:p w:rsidR="00272587" w:rsidRPr="00CD2F97" w:rsidRDefault="00272587" w:rsidP="00CC43DF">
      <w:pPr>
        <w:pStyle w:val="Default"/>
        <w:jc w:val="both"/>
        <w:rPr>
          <w:rFonts w:ascii="Times New Roman" w:hAnsi="Times New Roman" w:cs="Times New Roman"/>
          <w:sz w:val="28"/>
          <w:szCs w:val="28"/>
        </w:rPr>
      </w:pPr>
    </w:p>
    <w:p w:rsidR="00272587" w:rsidRDefault="00272587" w:rsidP="00CC43DF">
      <w:pPr>
        <w:pStyle w:val="Default"/>
        <w:jc w:val="both"/>
        <w:rPr>
          <w:rFonts w:ascii="Times New Roman" w:hAnsi="Times New Roman" w:cs="Times New Roman"/>
        </w:rPr>
      </w:pPr>
      <w:r w:rsidRPr="00CD2F97">
        <w:rPr>
          <w:rFonts w:ascii="Times New Roman" w:hAnsi="Times New Roman" w:cs="Times New Roman"/>
        </w:rPr>
        <w:t xml:space="preserve">O prijatí dieťaťa do ŠKD rozhoduje riaditeľ na </w:t>
      </w:r>
      <w:r w:rsidRPr="00CD2F97">
        <w:rPr>
          <w:rFonts w:ascii="Times New Roman" w:hAnsi="Times New Roman" w:cs="Times New Roman"/>
          <w:b/>
          <w:bCs/>
        </w:rPr>
        <w:t>základe písomne podanej žiadosti zákonného zástupcu</w:t>
      </w:r>
      <w:r w:rsidRPr="00CD2F97">
        <w:rPr>
          <w:rFonts w:ascii="Times New Roman" w:hAnsi="Times New Roman" w:cs="Times New Roman"/>
        </w:rPr>
        <w:t xml:space="preserve">. V žiadosti zákonný zástupca uvedie aj rozsah dennej dochádzky a spôsob jeho odchodu z ŠKD. Žiadosť o prijatie sa spravidla podáva pri zápise do školy, resp. začiatkom školského roka. </w:t>
      </w:r>
    </w:p>
    <w:p w:rsidR="00CB7126" w:rsidRPr="00CD2F97" w:rsidRDefault="00CB7126" w:rsidP="00CC43DF">
      <w:pPr>
        <w:pStyle w:val="Default"/>
        <w:jc w:val="both"/>
        <w:rPr>
          <w:rFonts w:ascii="Times New Roman" w:hAnsi="Times New Roman" w:cs="Times New Roman"/>
        </w:rPr>
      </w:pPr>
    </w:p>
    <w:p w:rsidR="00272587" w:rsidRPr="00CB7126" w:rsidRDefault="00272587" w:rsidP="00CC43DF">
      <w:pPr>
        <w:pStyle w:val="Default"/>
        <w:jc w:val="both"/>
        <w:rPr>
          <w:rFonts w:ascii="Times New Roman" w:hAnsi="Times New Roman" w:cs="Times New Roman"/>
          <w:b/>
          <w:bCs/>
        </w:rPr>
      </w:pPr>
      <w:r w:rsidRPr="00CB7126">
        <w:rPr>
          <w:rFonts w:ascii="Times New Roman" w:hAnsi="Times New Roman" w:cs="Times New Roman"/>
          <w:b/>
          <w:bCs/>
        </w:rPr>
        <w:t>2.1 Zaradenie detí do oddelení.</w:t>
      </w:r>
    </w:p>
    <w:p w:rsidR="00272587" w:rsidRPr="00CD2F97" w:rsidRDefault="00272587" w:rsidP="00CC43DF">
      <w:pPr>
        <w:pStyle w:val="Default"/>
        <w:jc w:val="both"/>
        <w:rPr>
          <w:rFonts w:ascii="Times New Roman" w:hAnsi="Times New Roman" w:cs="Times New Roman"/>
          <w:b/>
          <w:bCs/>
          <w:sz w:val="23"/>
          <w:szCs w:val="23"/>
        </w:rPr>
      </w:pPr>
    </w:p>
    <w:p w:rsidR="00272587" w:rsidRPr="00CD2F97" w:rsidRDefault="00272587" w:rsidP="00CC43DF">
      <w:pPr>
        <w:pStyle w:val="Odsekzoznamu"/>
        <w:numPr>
          <w:ilvl w:val="0"/>
          <w:numId w:val="12"/>
        </w:numPr>
        <w:jc w:val="both"/>
      </w:pPr>
      <w:r w:rsidRPr="00CD2F97">
        <w:t>Deti sa do ŠKD zaraďujú vždy na jeden školský rok na základe písomnej</w:t>
      </w:r>
    </w:p>
    <w:p w:rsidR="00272587" w:rsidRPr="00CD2F97" w:rsidRDefault="00272587" w:rsidP="00CC43DF">
      <w:pPr>
        <w:ind w:left="360"/>
        <w:jc w:val="both"/>
      </w:pPr>
      <w:r w:rsidRPr="00CD2F97">
        <w:t xml:space="preserve">   </w:t>
      </w:r>
      <w:r w:rsidR="00CB7126">
        <w:t xml:space="preserve">  </w:t>
      </w:r>
      <w:r w:rsidRPr="00CD2F97">
        <w:t xml:space="preserve"> prihlášky podanej zákonným zástupcom  do  30. 6. </w:t>
      </w:r>
      <w:r>
        <w:t>p</w:t>
      </w:r>
      <w:r w:rsidRPr="00CD2F97">
        <w:t>redchádzajúceho</w:t>
      </w:r>
    </w:p>
    <w:p w:rsidR="00272587" w:rsidRPr="00CD2F97" w:rsidRDefault="00272587" w:rsidP="00CC43DF">
      <w:pPr>
        <w:ind w:left="360"/>
        <w:jc w:val="both"/>
      </w:pPr>
      <w:r w:rsidRPr="00CD2F97">
        <w:t xml:space="preserve">   </w:t>
      </w:r>
      <w:r w:rsidR="00CB7126">
        <w:t xml:space="preserve">  </w:t>
      </w:r>
      <w:r w:rsidRPr="00CD2F97">
        <w:t xml:space="preserve"> školského roka ( spresnenie do 15. 9. )  príslušného školského roka.</w:t>
      </w:r>
    </w:p>
    <w:p w:rsidR="00272587" w:rsidRPr="00CD2F97" w:rsidRDefault="00272587" w:rsidP="00CC43DF">
      <w:pPr>
        <w:pStyle w:val="Odsekzoznamu"/>
        <w:numPr>
          <w:ilvl w:val="0"/>
          <w:numId w:val="12"/>
        </w:numPr>
        <w:tabs>
          <w:tab w:val="left" w:pos="1575"/>
        </w:tabs>
        <w:jc w:val="both"/>
      </w:pPr>
      <w:r w:rsidRPr="00CD2F97">
        <w:t xml:space="preserve">Pre deti zapísané do prvého ročníka sa určuje termín odovzdania prihlášok </w:t>
      </w:r>
    </w:p>
    <w:p w:rsidR="00272587" w:rsidRPr="00CD2F97" w:rsidRDefault="00272587" w:rsidP="00CC43DF">
      <w:pPr>
        <w:tabs>
          <w:tab w:val="left" w:pos="1575"/>
        </w:tabs>
        <w:ind w:left="360"/>
        <w:jc w:val="both"/>
      </w:pPr>
      <w:r w:rsidRPr="00CD2F97">
        <w:t xml:space="preserve">    </w:t>
      </w:r>
      <w:r>
        <w:t xml:space="preserve">  </w:t>
      </w:r>
      <w:r w:rsidR="004F5408">
        <w:t>10</w:t>
      </w:r>
      <w:r w:rsidRPr="00CD2F97">
        <w:t>.september príslušného školského roka.</w:t>
      </w:r>
    </w:p>
    <w:p w:rsidR="00272587" w:rsidRPr="00CD2F97" w:rsidRDefault="00272587" w:rsidP="00CC43DF">
      <w:pPr>
        <w:pStyle w:val="Odsekzoznamu"/>
        <w:numPr>
          <w:ilvl w:val="0"/>
          <w:numId w:val="12"/>
        </w:numPr>
        <w:tabs>
          <w:tab w:val="left" w:pos="1575"/>
        </w:tabs>
        <w:jc w:val="both"/>
      </w:pPr>
      <w:r w:rsidRPr="00CD2F97">
        <w:t xml:space="preserve">Do ŠKD možno zaradiť aj deti na prechodné obdobie a nepravidelnú </w:t>
      </w:r>
    </w:p>
    <w:p w:rsidR="00272587" w:rsidRPr="00CD2F97" w:rsidRDefault="00272587" w:rsidP="00CC43DF">
      <w:pPr>
        <w:tabs>
          <w:tab w:val="left" w:pos="1575"/>
        </w:tabs>
        <w:ind w:left="360"/>
        <w:jc w:val="both"/>
      </w:pPr>
      <w:r w:rsidRPr="00CD2F97">
        <w:t xml:space="preserve">     </w:t>
      </w:r>
      <w:r>
        <w:t xml:space="preserve"> </w:t>
      </w:r>
      <w:r w:rsidRPr="00CD2F97">
        <w:t>dochádzku alebo iba na niektorú činnosť, zaradením týchto detí nevzniká</w:t>
      </w:r>
    </w:p>
    <w:p w:rsidR="00272587" w:rsidRPr="00CD2F97" w:rsidRDefault="00272587" w:rsidP="00CC43DF">
      <w:pPr>
        <w:tabs>
          <w:tab w:val="left" w:pos="1575"/>
        </w:tabs>
        <w:ind w:left="360"/>
        <w:jc w:val="both"/>
      </w:pPr>
      <w:r w:rsidRPr="00CD2F97">
        <w:t xml:space="preserve">    </w:t>
      </w:r>
      <w:r>
        <w:t xml:space="preserve"> </w:t>
      </w:r>
      <w:r w:rsidRPr="00CD2F97">
        <w:t xml:space="preserve"> nárok na zvýšenie počtu oddelení.</w:t>
      </w:r>
    </w:p>
    <w:p w:rsidR="00272587" w:rsidRPr="00CD2F97" w:rsidRDefault="00272587" w:rsidP="00CC43DF">
      <w:pPr>
        <w:pStyle w:val="Odsekzoznamu"/>
        <w:numPr>
          <w:ilvl w:val="0"/>
          <w:numId w:val="12"/>
        </w:numPr>
        <w:tabs>
          <w:tab w:val="left" w:pos="1575"/>
        </w:tabs>
        <w:jc w:val="both"/>
      </w:pPr>
      <w:r w:rsidRPr="00CD2F97">
        <w:t xml:space="preserve">O zaradení do ŠKD, resp. jeho vyradení rozhoduje riaditeľ školy po </w:t>
      </w:r>
    </w:p>
    <w:p w:rsidR="00272587" w:rsidRPr="00CD2F97" w:rsidRDefault="00272587" w:rsidP="00CC43DF">
      <w:pPr>
        <w:tabs>
          <w:tab w:val="left" w:pos="1575"/>
        </w:tabs>
        <w:ind w:left="360"/>
        <w:jc w:val="both"/>
      </w:pPr>
      <w:r w:rsidRPr="00CD2F97">
        <w:t xml:space="preserve">    </w:t>
      </w:r>
      <w:r>
        <w:t xml:space="preserve">  </w:t>
      </w:r>
      <w:r w:rsidRPr="00CD2F97">
        <w:t>prerokovaní s vedúcou vychovávateľkou a rodičmi dieťaťa.</w:t>
      </w:r>
    </w:p>
    <w:p w:rsidR="00272587" w:rsidRPr="00CD2F97" w:rsidRDefault="00272587" w:rsidP="00CC43DF">
      <w:pPr>
        <w:pStyle w:val="Odsekzoznamu"/>
        <w:numPr>
          <w:ilvl w:val="0"/>
          <w:numId w:val="12"/>
        </w:numPr>
        <w:tabs>
          <w:tab w:val="left" w:pos="1575"/>
        </w:tabs>
        <w:jc w:val="both"/>
      </w:pPr>
      <w:r w:rsidRPr="00CD2F97">
        <w:t>Do ŠKD sa prednostne zaraďujú deti nižších ročníkov prihlásení na pravidelnú</w:t>
      </w:r>
    </w:p>
    <w:p w:rsidR="00272587" w:rsidRPr="00CD2F97" w:rsidRDefault="00272587" w:rsidP="00CC43DF">
      <w:pPr>
        <w:tabs>
          <w:tab w:val="left" w:pos="1575"/>
        </w:tabs>
        <w:ind w:left="360"/>
        <w:jc w:val="both"/>
      </w:pPr>
      <w:r w:rsidRPr="00CD2F97">
        <w:t xml:space="preserve">    </w:t>
      </w:r>
      <w:r>
        <w:t xml:space="preserve">  </w:t>
      </w:r>
      <w:r w:rsidRPr="00CD2F97">
        <w:t>dochádzku.</w:t>
      </w:r>
    </w:p>
    <w:p w:rsidR="00272587" w:rsidRPr="00CD2F97" w:rsidRDefault="00272587" w:rsidP="00CC43DF">
      <w:pPr>
        <w:pStyle w:val="Odsekzoznamu"/>
        <w:numPr>
          <w:ilvl w:val="0"/>
          <w:numId w:val="12"/>
        </w:numPr>
        <w:jc w:val="both"/>
      </w:pPr>
      <w:r w:rsidRPr="00CD2F97">
        <w:t>Spájanie výchovných oddelení sa uskutočňuje až po 15.30 hod. z dôvodu</w:t>
      </w:r>
    </w:p>
    <w:p w:rsidR="00272587" w:rsidRPr="00CD2F97" w:rsidRDefault="00272587" w:rsidP="00CC43DF">
      <w:pPr>
        <w:ind w:left="360"/>
        <w:jc w:val="both"/>
      </w:pPr>
      <w:r w:rsidRPr="00CD2F97">
        <w:t xml:space="preserve">   </w:t>
      </w:r>
      <w:r>
        <w:t xml:space="preserve">  </w:t>
      </w:r>
      <w:r w:rsidRPr="00CD2F97">
        <w:t xml:space="preserve"> rozsahu dennej činnosti vychovávateliek.</w:t>
      </w:r>
    </w:p>
    <w:p w:rsidR="00272587" w:rsidRPr="00CC43DF" w:rsidRDefault="00272587" w:rsidP="00CC43DF">
      <w:pPr>
        <w:pStyle w:val="Default"/>
        <w:jc w:val="both"/>
        <w:rPr>
          <w:sz w:val="23"/>
          <w:szCs w:val="23"/>
        </w:rPr>
      </w:pPr>
      <w:r>
        <w:rPr>
          <w:b/>
          <w:bCs/>
          <w:sz w:val="23"/>
          <w:szCs w:val="23"/>
        </w:rPr>
        <w:t xml:space="preserve"> </w:t>
      </w:r>
    </w:p>
    <w:p w:rsidR="00CB7126" w:rsidRDefault="00CB7126" w:rsidP="00272587">
      <w:pPr>
        <w:pStyle w:val="Default"/>
        <w:rPr>
          <w:rFonts w:ascii="Times New Roman" w:hAnsi="Times New Roman" w:cs="Times New Roman"/>
          <w:b/>
          <w:bCs/>
        </w:rPr>
      </w:pPr>
    </w:p>
    <w:p w:rsidR="00CB7126" w:rsidRDefault="00CB7126" w:rsidP="00272587">
      <w:pPr>
        <w:pStyle w:val="Default"/>
        <w:rPr>
          <w:rFonts w:ascii="Times New Roman" w:hAnsi="Times New Roman" w:cs="Times New Roman"/>
          <w:b/>
          <w:bCs/>
        </w:rPr>
      </w:pPr>
    </w:p>
    <w:p w:rsidR="00272587" w:rsidRDefault="00272587" w:rsidP="00272587">
      <w:pPr>
        <w:pStyle w:val="Default"/>
        <w:rPr>
          <w:rFonts w:ascii="Times New Roman" w:hAnsi="Times New Roman" w:cs="Times New Roman"/>
          <w:b/>
          <w:bCs/>
        </w:rPr>
      </w:pPr>
      <w:r w:rsidRPr="00CD2F97">
        <w:rPr>
          <w:rFonts w:ascii="Times New Roman" w:hAnsi="Times New Roman" w:cs="Times New Roman"/>
          <w:b/>
          <w:bCs/>
        </w:rPr>
        <w:lastRenderedPageBreak/>
        <w:t xml:space="preserve">2.2 Mesačný príspevok na úhradu nákladov spojených s činnosťou ŠKD. </w:t>
      </w:r>
    </w:p>
    <w:p w:rsidR="00272587" w:rsidRPr="00CD2F97" w:rsidRDefault="00272587" w:rsidP="00272587">
      <w:pPr>
        <w:pStyle w:val="Default"/>
        <w:rPr>
          <w:rFonts w:ascii="Times New Roman" w:hAnsi="Times New Roman" w:cs="Times New Roman"/>
        </w:rPr>
      </w:pPr>
    </w:p>
    <w:p w:rsidR="00272587" w:rsidRDefault="00272587" w:rsidP="00CB7126">
      <w:pPr>
        <w:pStyle w:val="Default"/>
        <w:jc w:val="both"/>
        <w:rPr>
          <w:rFonts w:ascii="Times New Roman" w:hAnsi="Times New Roman" w:cs="Times New Roman"/>
        </w:rPr>
      </w:pPr>
      <w:r w:rsidRPr="00CD2F97">
        <w:rPr>
          <w:rFonts w:ascii="Times New Roman" w:hAnsi="Times New Roman" w:cs="Times New Roman"/>
        </w:rPr>
        <w:t>Výšku mesačného príspevku na úhradu nákladov spojených s činnosťou ŠKD určuje riaditeľ na základe všeobecne záväzného nariadenia zriaďovateľa – mesta Skalica</w:t>
      </w:r>
    </w:p>
    <w:p w:rsidR="00272587" w:rsidRDefault="00272587" w:rsidP="00CB7126">
      <w:pPr>
        <w:pStyle w:val="Default"/>
        <w:numPr>
          <w:ilvl w:val="0"/>
          <w:numId w:val="12"/>
        </w:numPr>
        <w:jc w:val="both"/>
        <w:rPr>
          <w:rFonts w:ascii="Times New Roman" w:hAnsi="Times New Roman" w:cs="Times New Roman"/>
        </w:rPr>
      </w:pPr>
      <w:r w:rsidRPr="00CD2F97">
        <w:rPr>
          <w:rFonts w:ascii="Times New Roman" w:hAnsi="Times New Roman" w:cs="Times New Roman"/>
        </w:rPr>
        <w:t>Príspevok na úh</w:t>
      </w:r>
      <w:r w:rsidR="00EC40E3">
        <w:rPr>
          <w:rFonts w:ascii="Times New Roman" w:hAnsi="Times New Roman" w:cs="Times New Roman"/>
        </w:rPr>
        <w:t>radu za pobyt dieťaťa v ŠKD je 10</w:t>
      </w:r>
      <w:r w:rsidR="007C42D4">
        <w:rPr>
          <w:rFonts w:ascii="Times New Roman" w:hAnsi="Times New Roman" w:cs="Times New Roman"/>
        </w:rPr>
        <w:t>,00</w:t>
      </w:r>
      <w:r w:rsidRPr="00CD2F97">
        <w:rPr>
          <w:rFonts w:ascii="Times New Roman" w:hAnsi="Times New Roman" w:cs="Times New Roman"/>
        </w:rPr>
        <w:t xml:space="preserve"> € mesačne za jedno dieťa.</w:t>
      </w:r>
    </w:p>
    <w:p w:rsidR="00D27744" w:rsidRPr="00CD2F97" w:rsidRDefault="00D27744" w:rsidP="00D27744">
      <w:pPr>
        <w:pStyle w:val="Odsekzoznamu"/>
        <w:numPr>
          <w:ilvl w:val="0"/>
          <w:numId w:val="12"/>
        </w:numPr>
        <w:tabs>
          <w:tab w:val="left" w:pos="1575"/>
        </w:tabs>
        <w:jc w:val="both"/>
      </w:pPr>
      <w:r w:rsidRPr="00CD2F97">
        <w:t>Po predložení dokladov o sociálnej odkázanosti môže riaditeľ školy rozhodnúť</w:t>
      </w:r>
    </w:p>
    <w:p w:rsidR="00D27744" w:rsidRPr="00C808B6" w:rsidRDefault="00D27744" w:rsidP="00D27744">
      <w:pPr>
        <w:tabs>
          <w:tab w:val="left" w:pos="1575"/>
        </w:tabs>
        <w:ind w:left="360"/>
        <w:jc w:val="both"/>
      </w:pPr>
      <w:r w:rsidRPr="00CD2F97">
        <w:t xml:space="preserve">    </w:t>
      </w:r>
      <w:r>
        <w:t xml:space="preserve">  </w:t>
      </w:r>
      <w:r w:rsidRPr="00CD2F97">
        <w:t>o zníž</w:t>
      </w:r>
      <w:r>
        <w:t xml:space="preserve">ení  príspevku na úhradu na </w:t>
      </w:r>
      <w:r w:rsidRPr="00C808B6">
        <w:rPr>
          <w:b/>
        </w:rPr>
        <w:t>2,00 €</w:t>
      </w:r>
      <w:r>
        <w:rPr>
          <w:b/>
        </w:rPr>
        <w:t xml:space="preserve"> </w:t>
      </w:r>
      <w:r>
        <w:t>mesačne</w:t>
      </w:r>
    </w:p>
    <w:p w:rsidR="00D27744" w:rsidRDefault="00D27744" w:rsidP="00D27744">
      <w:pPr>
        <w:pStyle w:val="Default"/>
        <w:numPr>
          <w:ilvl w:val="0"/>
          <w:numId w:val="12"/>
        </w:numPr>
        <w:jc w:val="both"/>
        <w:rPr>
          <w:rFonts w:ascii="Times New Roman" w:hAnsi="Times New Roman" w:cs="Times New Roman"/>
        </w:rPr>
      </w:pPr>
      <w:r>
        <w:rPr>
          <w:rFonts w:ascii="Times New Roman" w:hAnsi="Times New Roman" w:cs="Times New Roman"/>
        </w:rPr>
        <w:t xml:space="preserve">Pre deti zo sociálne znevýhodneného prostredia je úhrada za pobyt v ŠKD </w:t>
      </w:r>
    </w:p>
    <w:p w:rsidR="00D27744" w:rsidRPr="00CD2F97" w:rsidRDefault="00D27744" w:rsidP="00D27744">
      <w:pPr>
        <w:pStyle w:val="Default"/>
        <w:ind w:left="720"/>
        <w:jc w:val="both"/>
        <w:rPr>
          <w:rFonts w:ascii="Times New Roman" w:hAnsi="Times New Roman" w:cs="Times New Roman"/>
        </w:rPr>
      </w:pPr>
      <w:r w:rsidRPr="00C808B6">
        <w:rPr>
          <w:rFonts w:ascii="Times New Roman" w:hAnsi="Times New Roman" w:cs="Times New Roman"/>
          <w:b/>
        </w:rPr>
        <w:t>7,00 €</w:t>
      </w:r>
      <w:r>
        <w:rPr>
          <w:rFonts w:ascii="Times New Roman" w:hAnsi="Times New Roman" w:cs="Times New Roman"/>
        </w:rPr>
        <w:t xml:space="preserve"> mesačne</w:t>
      </w:r>
    </w:p>
    <w:p w:rsidR="00272587" w:rsidRPr="00CD2F97" w:rsidRDefault="00272587" w:rsidP="00CB7126">
      <w:pPr>
        <w:pStyle w:val="Odsekzoznamu"/>
        <w:numPr>
          <w:ilvl w:val="0"/>
          <w:numId w:val="12"/>
        </w:numPr>
        <w:tabs>
          <w:tab w:val="left" w:pos="1575"/>
        </w:tabs>
        <w:jc w:val="both"/>
      </w:pPr>
      <w:r w:rsidRPr="00CD2F97">
        <w:t xml:space="preserve">Príspevok na úhradu za pobyt v ŠKD uhrádza zákonný zástupca dieťaťa </w:t>
      </w:r>
    </w:p>
    <w:p w:rsidR="00A9275D" w:rsidRDefault="00272587" w:rsidP="00CB7126">
      <w:pPr>
        <w:tabs>
          <w:tab w:val="left" w:pos="1575"/>
        </w:tabs>
        <w:jc w:val="both"/>
      </w:pPr>
      <w:r w:rsidRPr="00CD2F97">
        <w:t xml:space="preserve">            trvalým príkazom, internetbankingom. Poplatok treba uhradiť</w:t>
      </w:r>
      <w:r w:rsidR="00A9275D">
        <w:t xml:space="preserve"> </w:t>
      </w:r>
      <w:r w:rsidRPr="00CD2F97">
        <w:t xml:space="preserve">do 10-teho v </w:t>
      </w:r>
    </w:p>
    <w:p w:rsidR="00D27744" w:rsidRDefault="00A9275D" w:rsidP="00D27744">
      <w:pPr>
        <w:rPr>
          <w:b/>
        </w:rPr>
      </w:pPr>
      <w:r>
        <w:t xml:space="preserve">            </w:t>
      </w:r>
      <w:r w:rsidR="00272587" w:rsidRPr="00CD2F97">
        <w:t>prís</w:t>
      </w:r>
      <w:r w:rsidR="004F5408">
        <w:t xml:space="preserve">lušnom mesiaci. Možno uhradiť </w:t>
      </w:r>
      <w:r w:rsidR="00272587" w:rsidRPr="00CD2F97">
        <w:t xml:space="preserve"> platbu</w:t>
      </w:r>
      <w:r w:rsidR="00D27744">
        <w:t xml:space="preserve"> aj aj </w:t>
      </w:r>
      <w:r w:rsidR="00697CA1">
        <w:rPr>
          <w:b/>
        </w:rPr>
        <w:t>platbu najviac na 4 mesiace</w:t>
      </w:r>
    </w:p>
    <w:p w:rsidR="00697CA1" w:rsidRDefault="00D27744" w:rsidP="00D27744">
      <w:r>
        <w:rPr>
          <w:b/>
        </w:rPr>
        <w:t xml:space="preserve">           </w:t>
      </w:r>
      <w:r w:rsidRPr="00D27744">
        <w:rPr>
          <w:b/>
        </w:rPr>
        <w:t>(</w:t>
      </w:r>
      <w:r w:rsidR="00697CA1">
        <w:t>september- december</w:t>
      </w:r>
      <w:r>
        <w:t xml:space="preserve">) </w:t>
      </w:r>
      <w:r w:rsidR="00697CA1">
        <w:rPr>
          <w:b/>
        </w:rPr>
        <w:t>a 6</w:t>
      </w:r>
      <w:r w:rsidRPr="00D27744">
        <w:rPr>
          <w:b/>
        </w:rPr>
        <w:t xml:space="preserve"> mesiacov</w:t>
      </w:r>
      <w:r w:rsidR="00697CA1">
        <w:t xml:space="preserve"> (jan</w:t>
      </w:r>
      <w:r>
        <w:t>uár – jún)</w:t>
      </w:r>
      <w:r w:rsidRPr="00D27744">
        <w:rPr>
          <w:b/>
        </w:rPr>
        <w:t xml:space="preserve">  </w:t>
      </w:r>
      <w:r w:rsidRPr="00AC5D5B">
        <w:t>alebo naraz za celý šk. rok</w:t>
      </w:r>
    </w:p>
    <w:p w:rsidR="00D27744" w:rsidRPr="00D27744" w:rsidRDefault="00697CA1" w:rsidP="00D27744">
      <w:r>
        <w:t xml:space="preserve">            </w:t>
      </w:r>
      <w:r w:rsidR="00D27744" w:rsidRPr="00D27744">
        <w:rPr>
          <w:b/>
        </w:rPr>
        <w:t xml:space="preserve"> 100,00</w:t>
      </w:r>
      <w:r w:rsidR="00D27744">
        <w:rPr>
          <w:b/>
        </w:rPr>
        <w:t>€</w:t>
      </w:r>
      <w:r w:rsidR="00D27744" w:rsidRPr="00D27744">
        <w:rPr>
          <w:b/>
        </w:rPr>
        <w:t xml:space="preserve"> </w:t>
      </w:r>
    </w:p>
    <w:p w:rsidR="00272587" w:rsidRDefault="00272587" w:rsidP="00D27744">
      <w:pPr>
        <w:pStyle w:val="Odsekzoznamu"/>
        <w:numPr>
          <w:ilvl w:val="0"/>
          <w:numId w:val="31"/>
        </w:numPr>
      </w:pPr>
      <w:r w:rsidRPr="00CD2F97">
        <w:t>Poplatok sa platí nezávisle od času a počtu dní, ktoré dieťa strávi v ŠKD.</w:t>
      </w:r>
    </w:p>
    <w:p w:rsidR="00D27744" w:rsidRPr="008E4478" w:rsidRDefault="00D27744" w:rsidP="00D27744">
      <w:pPr>
        <w:pStyle w:val="Odsekzoznamu"/>
        <w:numPr>
          <w:ilvl w:val="0"/>
          <w:numId w:val="31"/>
        </w:numPr>
        <w:tabs>
          <w:tab w:val="left" w:pos="1575"/>
        </w:tabs>
        <w:jc w:val="both"/>
        <w:rPr>
          <w:b/>
        </w:rPr>
      </w:pPr>
      <w:r w:rsidRPr="008E4478">
        <w:rPr>
          <w:b/>
        </w:rPr>
        <w:t>Odhlásiť žiaka z ŠKD je možné len k 31. januáru a k 30. júnu príslušného</w:t>
      </w:r>
    </w:p>
    <w:p w:rsidR="00D27744" w:rsidRDefault="00D27744" w:rsidP="00D27744">
      <w:pPr>
        <w:tabs>
          <w:tab w:val="left" w:pos="1575"/>
        </w:tabs>
        <w:jc w:val="both"/>
        <w:rPr>
          <w:b/>
        </w:rPr>
      </w:pPr>
      <w:r>
        <w:rPr>
          <w:b/>
        </w:rPr>
        <w:t xml:space="preserve">     </w:t>
      </w:r>
      <w:r w:rsidRPr="008E4478">
        <w:rPr>
          <w:b/>
        </w:rPr>
        <w:t xml:space="preserve"> </w:t>
      </w:r>
      <w:r>
        <w:rPr>
          <w:b/>
        </w:rPr>
        <w:t xml:space="preserve">      </w:t>
      </w:r>
      <w:r w:rsidRPr="008E4478">
        <w:rPr>
          <w:b/>
        </w:rPr>
        <w:t xml:space="preserve">školského roka. Odhlásenie dieťaťa bude akceptované riaditeľom školy po </w:t>
      </w:r>
    </w:p>
    <w:p w:rsidR="00D27744" w:rsidRPr="008E4478" w:rsidRDefault="00D27744" w:rsidP="00D27744">
      <w:pPr>
        <w:tabs>
          <w:tab w:val="left" w:pos="1575"/>
        </w:tabs>
        <w:jc w:val="both"/>
        <w:rPr>
          <w:b/>
        </w:rPr>
      </w:pPr>
      <w:r>
        <w:rPr>
          <w:b/>
        </w:rPr>
        <w:t xml:space="preserve">            </w:t>
      </w:r>
      <w:r w:rsidRPr="008E4478">
        <w:rPr>
          <w:b/>
        </w:rPr>
        <w:t xml:space="preserve">zaplatení a vyrovnaní príspevku za obdobie, ktoré dieťa ŠKD navštevovalo. </w:t>
      </w:r>
    </w:p>
    <w:p w:rsidR="00D27744" w:rsidRPr="00C808B6" w:rsidRDefault="00D27744" w:rsidP="00D27744">
      <w:pPr>
        <w:pStyle w:val="Odsekzoznamu"/>
        <w:numPr>
          <w:ilvl w:val="0"/>
          <w:numId w:val="31"/>
        </w:numPr>
        <w:tabs>
          <w:tab w:val="left" w:pos="1575"/>
        </w:tabs>
        <w:jc w:val="both"/>
      </w:pPr>
      <w:r>
        <w:rPr>
          <w:b/>
        </w:rPr>
        <w:t xml:space="preserve">Prerušenie na jeden mesiac nie je </w:t>
      </w:r>
      <w:r w:rsidRPr="00C808B6">
        <w:rPr>
          <w:b/>
        </w:rPr>
        <w:t>možné (</w:t>
      </w:r>
      <w:r w:rsidRPr="00C808B6">
        <w:t>len v prípade mimoriadnych okolností: prerušená činnosť ŠKD, vážne zdravotné problémy, ktoré neumožňujú celý mesiac navštevovať ŠKD)</w:t>
      </w:r>
    </w:p>
    <w:p w:rsidR="00272587" w:rsidRDefault="00272587" w:rsidP="00CB7126">
      <w:pPr>
        <w:pStyle w:val="Default"/>
        <w:jc w:val="both"/>
        <w:rPr>
          <w:rFonts w:ascii="Times New Roman" w:hAnsi="Times New Roman" w:cs="Times New Roman"/>
        </w:rPr>
      </w:pPr>
      <w:r w:rsidRPr="00CD2F97">
        <w:rPr>
          <w:rFonts w:ascii="Times New Roman" w:hAnsi="Times New Roman" w:cs="Times New Roman"/>
        </w:rPr>
        <w:t xml:space="preserve">Pokiaľ zákonný zástupca dieťaťa neuhradí stanovený príspevok za pobyt v ŠKD a boli využité všetky primerane dostupné spôsoby na zabezpečenie úhrady, rozhodne vedenie školy o vyradení dieťaťa zo ŠKD. </w:t>
      </w:r>
    </w:p>
    <w:p w:rsidR="00272587" w:rsidRPr="00CD2F97" w:rsidRDefault="00272587" w:rsidP="00272587">
      <w:pPr>
        <w:pStyle w:val="Default"/>
        <w:rPr>
          <w:rFonts w:ascii="Times New Roman" w:hAnsi="Times New Roman" w:cs="Times New Roman"/>
        </w:rPr>
      </w:pPr>
    </w:p>
    <w:p w:rsidR="00272587" w:rsidRPr="00CC43DF" w:rsidRDefault="00272587" w:rsidP="00272587">
      <w:pPr>
        <w:pStyle w:val="Default"/>
        <w:rPr>
          <w:rFonts w:ascii="Times New Roman" w:hAnsi="Times New Roman" w:cs="Times New Roman"/>
          <w:b/>
          <w:bCs/>
          <w:sz w:val="28"/>
          <w:szCs w:val="28"/>
        </w:rPr>
      </w:pPr>
      <w:r w:rsidRPr="00CC43DF">
        <w:rPr>
          <w:rFonts w:ascii="Times New Roman" w:hAnsi="Times New Roman" w:cs="Times New Roman"/>
          <w:b/>
          <w:bCs/>
          <w:sz w:val="28"/>
          <w:szCs w:val="28"/>
        </w:rPr>
        <w:t xml:space="preserve">III. PREVÁDZKA ŠKD </w:t>
      </w:r>
    </w:p>
    <w:p w:rsidR="00272587" w:rsidRPr="00CC43DF" w:rsidRDefault="00272587" w:rsidP="00272587">
      <w:pPr>
        <w:pStyle w:val="Default"/>
        <w:rPr>
          <w:rFonts w:ascii="Times New Roman" w:hAnsi="Times New Roman" w:cs="Times New Roman"/>
          <w:sz w:val="28"/>
          <w:szCs w:val="28"/>
        </w:rPr>
      </w:pPr>
    </w:p>
    <w:p w:rsidR="00272587" w:rsidRPr="00CD2F97" w:rsidRDefault="00272587" w:rsidP="00272587">
      <w:pPr>
        <w:pStyle w:val="Odsekzoznamu"/>
        <w:numPr>
          <w:ilvl w:val="0"/>
          <w:numId w:val="18"/>
        </w:numPr>
        <w:jc w:val="both"/>
      </w:pPr>
      <w:r w:rsidRPr="00CD2F97">
        <w:t xml:space="preserve">ŠKD je v prevádzke spravidla celý školský rok /okrem dní pracovného pokoja </w:t>
      </w:r>
    </w:p>
    <w:p w:rsidR="00272587" w:rsidRPr="00CD2F97" w:rsidRDefault="00272587" w:rsidP="00272587">
      <w:pPr>
        <w:ind w:left="360"/>
        <w:jc w:val="both"/>
      </w:pPr>
      <w:r w:rsidRPr="00CD2F97">
        <w:t xml:space="preserve">   </w:t>
      </w:r>
      <w:r>
        <w:t xml:space="preserve">    </w:t>
      </w:r>
      <w:r w:rsidRPr="00CD2F97">
        <w:t xml:space="preserve">a štátnych sviatkov/ denne od 6:30 – 16:30 hod., pričom sa prihliada na oprávnené </w:t>
      </w:r>
    </w:p>
    <w:p w:rsidR="00272587" w:rsidRPr="00CD2F97" w:rsidRDefault="00272587" w:rsidP="00272587">
      <w:pPr>
        <w:ind w:left="360"/>
        <w:jc w:val="both"/>
      </w:pPr>
      <w:r w:rsidRPr="00CD2F97">
        <w:t xml:space="preserve">   </w:t>
      </w:r>
      <w:r w:rsidR="004F5408">
        <w:t xml:space="preserve">    </w:t>
      </w:r>
      <w:r w:rsidRPr="00CD2F97">
        <w:t>požiadavky rodičov a ekonomické podmienky školy.</w:t>
      </w:r>
    </w:p>
    <w:p w:rsidR="00272587" w:rsidRPr="00CD2F97" w:rsidRDefault="00272587" w:rsidP="00272587">
      <w:pPr>
        <w:pStyle w:val="Odsekzoznamu"/>
        <w:numPr>
          <w:ilvl w:val="0"/>
          <w:numId w:val="18"/>
        </w:numPr>
        <w:jc w:val="both"/>
      </w:pPr>
      <w:r w:rsidRPr="00CD2F97">
        <w:t>Vedúca ŠKD zabezpečí podľa prihláseného počtu detí rannú službu .</w:t>
      </w:r>
    </w:p>
    <w:p w:rsidR="00272587" w:rsidRPr="00CD2F97" w:rsidRDefault="00272587" w:rsidP="00EC40E3">
      <w:pPr>
        <w:ind w:left="360"/>
        <w:jc w:val="both"/>
      </w:pPr>
      <w:r w:rsidRPr="00CD2F97">
        <w:t xml:space="preserve">   </w:t>
      </w:r>
      <w:r>
        <w:t xml:space="preserve">   </w:t>
      </w:r>
      <w:r w:rsidR="00CB7126">
        <w:t>od 6:30 – 7:40</w:t>
      </w:r>
      <w:r w:rsidR="00EC40E3">
        <w:t xml:space="preserve"> </w:t>
      </w:r>
      <w:r w:rsidRPr="00CD2F97">
        <w:t xml:space="preserve"> hod., počas rannej služby sa deti môžu pripravovať na vyučovanie,             </w:t>
      </w:r>
    </w:p>
    <w:p w:rsidR="00272587" w:rsidRDefault="00272587" w:rsidP="00272587">
      <w:pPr>
        <w:ind w:left="360"/>
        <w:jc w:val="both"/>
      </w:pPr>
      <w:r w:rsidRPr="00CD2F97">
        <w:t xml:space="preserve">    </w:t>
      </w:r>
      <w:r w:rsidR="004F5408">
        <w:t xml:space="preserve">  </w:t>
      </w:r>
      <w:r w:rsidRPr="00CD2F97">
        <w:t>prípadne majú rekreačnú činnosť.</w:t>
      </w:r>
    </w:p>
    <w:p w:rsidR="00272587" w:rsidRPr="00CD2F97" w:rsidRDefault="00272587" w:rsidP="00272587">
      <w:pPr>
        <w:pStyle w:val="Odsekzoznamu"/>
        <w:numPr>
          <w:ilvl w:val="0"/>
          <w:numId w:val="18"/>
        </w:numPr>
        <w:jc w:val="both"/>
      </w:pPr>
      <w:r w:rsidRPr="00CD2F97">
        <w:t>Deti svojho oddelenia preberá vychovávateľka od vyučujúceho po poslednej</w:t>
      </w:r>
    </w:p>
    <w:p w:rsidR="00272587" w:rsidRPr="00CD2F97" w:rsidRDefault="00272587" w:rsidP="00272587">
      <w:pPr>
        <w:ind w:left="360"/>
        <w:jc w:val="both"/>
      </w:pPr>
      <w:r w:rsidRPr="00CD2F97">
        <w:t xml:space="preserve">    </w:t>
      </w:r>
      <w:r w:rsidR="004F5408">
        <w:t xml:space="preserve">  </w:t>
      </w:r>
      <w:r w:rsidRPr="00CD2F97">
        <w:t>vyučovacej hodine.</w:t>
      </w:r>
    </w:p>
    <w:p w:rsidR="00272587" w:rsidRPr="00CD2F97" w:rsidRDefault="00272587" w:rsidP="00272587">
      <w:pPr>
        <w:pStyle w:val="Odsekzoznamu"/>
        <w:numPr>
          <w:ilvl w:val="0"/>
          <w:numId w:val="18"/>
        </w:numPr>
        <w:tabs>
          <w:tab w:val="left" w:pos="1575"/>
        </w:tabs>
        <w:jc w:val="both"/>
      </w:pPr>
      <w:r>
        <w:t xml:space="preserve">O </w:t>
      </w:r>
      <w:r w:rsidRPr="00CD2F97">
        <w:t xml:space="preserve">prerušení prevádzky ŠKD počas školských prázdnin a o rozsahu prevádzky </w:t>
      </w:r>
    </w:p>
    <w:p w:rsidR="00272587" w:rsidRDefault="00272587" w:rsidP="00272587">
      <w:pPr>
        <w:tabs>
          <w:tab w:val="left" w:pos="1575"/>
        </w:tabs>
        <w:jc w:val="both"/>
      </w:pPr>
      <w:r w:rsidRPr="00CD2F97">
        <w:t xml:space="preserve">         </w:t>
      </w:r>
      <w:r w:rsidR="004F5408">
        <w:t xml:space="preserve">   </w:t>
      </w:r>
      <w:r w:rsidRPr="00CD2F97">
        <w:t>rozhoduje riaditeľ školy.</w:t>
      </w:r>
    </w:p>
    <w:p w:rsidR="00272587" w:rsidRDefault="00272587" w:rsidP="00272587">
      <w:pPr>
        <w:pStyle w:val="Odsekzoznamu"/>
        <w:numPr>
          <w:ilvl w:val="0"/>
          <w:numId w:val="18"/>
        </w:numPr>
      </w:pPr>
      <w:r w:rsidRPr="00CD2F97">
        <w:t>ŠKD sa riadi režimom dňa, ktorý je súčasťou školského  poriadku  ŠKD.</w:t>
      </w:r>
    </w:p>
    <w:p w:rsidR="00272587" w:rsidRDefault="00272587" w:rsidP="00272587"/>
    <w:p w:rsidR="00272587" w:rsidRDefault="00272587" w:rsidP="00272587">
      <w:pPr>
        <w:pStyle w:val="Default"/>
        <w:rPr>
          <w:b/>
          <w:bCs/>
          <w:sz w:val="23"/>
          <w:szCs w:val="23"/>
        </w:rPr>
      </w:pPr>
      <w:r>
        <w:rPr>
          <w:b/>
          <w:bCs/>
          <w:sz w:val="23"/>
          <w:szCs w:val="23"/>
        </w:rPr>
        <w:t xml:space="preserve">3.1 Organizácia činnosti a časový harmonogram činností ŠKD </w:t>
      </w:r>
    </w:p>
    <w:p w:rsidR="00272587" w:rsidRDefault="00272587" w:rsidP="00272587">
      <w:pPr>
        <w:pStyle w:val="Default"/>
        <w:rPr>
          <w:sz w:val="23"/>
          <w:szCs w:val="23"/>
        </w:rPr>
      </w:pPr>
    </w:p>
    <w:p w:rsidR="00272587" w:rsidRDefault="00272587" w:rsidP="00272587">
      <w:pPr>
        <w:pStyle w:val="Default"/>
        <w:rPr>
          <w:rFonts w:ascii="Times New Roman" w:hAnsi="Times New Roman" w:cs="Times New Roman"/>
        </w:rPr>
      </w:pPr>
      <w:r w:rsidRPr="005D47E4">
        <w:rPr>
          <w:rFonts w:ascii="Times New Roman" w:hAnsi="Times New Roman" w:cs="Times New Roman"/>
        </w:rPr>
        <w:t>Pri uskutočňovaní výcho</w:t>
      </w:r>
      <w:r>
        <w:rPr>
          <w:rFonts w:ascii="Times New Roman" w:hAnsi="Times New Roman" w:cs="Times New Roman"/>
        </w:rPr>
        <w:t>vno-vzdelávacej činnosti v školskom klube</w:t>
      </w:r>
      <w:r w:rsidRPr="005D47E4">
        <w:rPr>
          <w:rFonts w:ascii="Times New Roman" w:hAnsi="Times New Roman" w:cs="Times New Roman"/>
        </w:rPr>
        <w:t xml:space="preserve"> sa dodržiava pravidelné striedanie oddychovej a záujmovej aktivity s aktivitou súvisiacou s prípravou na vyučovanie z dôvodu zabezpečenia psychohygieny detí. </w:t>
      </w:r>
    </w:p>
    <w:p w:rsidR="004A35A6" w:rsidRDefault="00A63FA0" w:rsidP="004F5408">
      <w:pPr>
        <w:tabs>
          <w:tab w:val="left" w:pos="1575"/>
        </w:tabs>
      </w:pPr>
      <w:r w:rsidRPr="00A63FA0">
        <w:t>Výchovnú a vzdelávaciu činnosť ŠKD vykonávajú pedagogickí zamestnanci vychovávateľky. Dodržiavajú pracovnú dobu, do práce nastupujú 15 min pred jej  začiatkom.</w:t>
      </w:r>
    </w:p>
    <w:p w:rsidR="00A63FA0" w:rsidRPr="00A63FA0" w:rsidRDefault="00A63FA0" w:rsidP="00A63FA0">
      <w:pPr>
        <w:tabs>
          <w:tab w:val="left" w:pos="1575"/>
        </w:tabs>
      </w:pPr>
      <w:r w:rsidRPr="00A63FA0">
        <w:t xml:space="preserve">Deti vedú k samostatnosti, disciplinovanému správaniu a kultúrnemu stravovaniu </w:t>
      </w:r>
    </w:p>
    <w:p w:rsidR="00A63FA0" w:rsidRPr="00A63FA0" w:rsidRDefault="004F5408" w:rsidP="00A63FA0">
      <w:pPr>
        <w:tabs>
          <w:tab w:val="left" w:pos="1575"/>
        </w:tabs>
      </w:pPr>
      <w:r>
        <w:t xml:space="preserve"> </w:t>
      </w:r>
      <w:r w:rsidR="00A63FA0" w:rsidRPr="00A63FA0">
        <w:t>sa v jedálni.</w:t>
      </w:r>
    </w:p>
    <w:p w:rsidR="00A63FA0" w:rsidRPr="00A63FA0" w:rsidRDefault="00A63FA0" w:rsidP="00A63FA0">
      <w:pPr>
        <w:tabs>
          <w:tab w:val="left" w:pos="1575"/>
        </w:tabs>
      </w:pPr>
      <w:r w:rsidRPr="00A63FA0">
        <w:t xml:space="preserve"> Záujmová činnosť sa uskutočňuje podľa týždenného plánu ,deťom sa umožňuje </w:t>
      </w:r>
    </w:p>
    <w:p w:rsidR="00A63FA0" w:rsidRPr="00A63FA0" w:rsidRDefault="00A63FA0" w:rsidP="00A63FA0">
      <w:pPr>
        <w:tabs>
          <w:tab w:val="left" w:pos="1575"/>
        </w:tabs>
      </w:pPr>
      <w:r w:rsidRPr="00A63FA0">
        <w:t xml:space="preserve"> účasť aj  na ďalších formách záujmovej činnosti mimo školy.</w:t>
      </w:r>
    </w:p>
    <w:p w:rsidR="00A63FA0" w:rsidRPr="00A63FA0" w:rsidRDefault="00A63FA0" w:rsidP="00A63FA0">
      <w:pPr>
        <w:tabs>
          <w:tab w:val="left" w:pos="1575"/>
        </w:tabs>
        <w:ind w:left="720"/>
      </w:pPr>
      <w:r w:rsidRPr="00A63FA0">
        <w:lastRenderedPageBreak/>
        <w:t>-činnosť ŠKD je zameraná :</w:t>
      </w:r>
    </w:p>
    <w:p w:rsidR="00A63FA0" w:rsidRPr="00A63FA0" w:rsidRDefault="00A63FA0" w:rsidP="00A63FA0">
      <w:pPr>
        <w:rPr>
          <w:i/>
        </w:rPr>
      </w:pPr>
      <w:r w:rsidRPr="00A63FA0">
        <w:rPr>
          <w:i/>
        </w:rPr>
        <w:t xml:space="preserve">             pútavé a pestré aktivity oddychového, rekreačného, relaxačného a záujmového </w:t>
      </w:r>
    </w:p>
    <w:p w:rsidR="00A63FA0" w:rsidRPr="00A63FA0" w:rsidRDefault="00A63FA0" w:rsidP="00A63FA0">
      <w:pPr>
        <w:rPr>
          <w:i/>
        </w:rPr>
      </w:pPr>
      <w:r w:rsidRPr="00A63FA0">
        <w:rPr>
          <w:i/>
        </w:rPr>
        <w:t xml:space="preserve">             charakteru;</w:t>
      </w:r>
    </w:p>
    <w:p w:rsidR="00A63FA0" w:rsidRPr="00A63FA0" w:rsidRDefault="00A63FA0" w:rsidP="00A63FA0">
      <w:pPr>
        <w:rPr>
          <w:i/>
        </w:rPr>
      </w:pPr>
      <w:r w:rsidRPr="00A63FA0">
        <w:rPr>
          <w:i/>
        </w:rPr>
        <w:t xml:space="preserve">            rozvoj fyzického a duševného zdravia detí</w:t>
      </w:r>
    </w:p>
    <w:p w:rsidR="00A63FA0" w:rsidRPr="00A63FA0" w:rsidRDefault="00A63FA0" w:rsidP="00A63FA0">
      <w:pPr>
        <w:rPr>
          <w:i/>
        </w:rPr>
      </w:pPr>
      <w:r w:rsidRPr="00A63FA0">
        <w:rPr>
          <w:i/>
        </w:rPr>
        <w:t xml:space="preserve">            prípravu na vyučovanie ( podľa záujmu rodičov ) </w:t>
      </w:r>
    </w:p>
    <w:p w:rsidR="00A63FA0" w:rsidRDefault="00A63FA0" w:rsidP="00A63FA0">
      <w:pPr>
        <w:tabs>
          <w:tab w:val="left" w:pos="1575"/>
        </w:tabs>
        <w:rPr>
          <w:b/>
        </w:rPr>
      </w:pPr>
    </w:p>
    <w:p w:rsidR="00A63FA0" w:rsidRPr="00A63FA0" w:rsidRDefault="00A63FA0" w:rsidP="00A63FA0">
      <w:pPr>
        <w:tabs>
          <w:tab w:val="left" w:pos="1575"/>
        </w:tabs>
        <w:jc w:val="both"/>
      </w:pPr>
      <w:r w:rsidRPr="00A63FA0">
        <w:t>V oblasti rekreačného charakteru - vychádzkami, hrami, športom a cvičením  umožniť deťom čo najviac voľného času stráviť pohybom a pobytom na čerstvom  vzduchu a takto prispievať k ich správnemu telesnému vývoju.</w:t>
      </w:r>
    </w:p>
    <w:p w:rsidR="00A63FA0" w:rsidRPr="00A63FA0" w:rsidRDefault="00A63FA0" w:rsidP="00A63FA0">
      <w:pPr>
        <w:tabs>
          <w:tab w:val="left" w:pos="1575"/>
        </w:tabs>
        <w:jc w:val="both"/>
      </w:pPr>
      <w:r w:rsidRPr="00A63FA0">
        <w:t xml:space="preserve"> Na záujmovú a rekreačnú činnosť sa využívajú aj počítačové učebne, telocvičňa, posilňovňa,  ihriská a iné objekty podľa podmienok školy.  </w:t>
      </w:r>
    </w:p>
    <w:p w:rsidR="00A63FA0" w:rsidRPr="00A63FA0" w:rsidRDefault="00A63FA0" w:rsidP="00A63FA0">
      <w:pPr>
        <w:tabs>
          <w:tab w:val="left" w:pos="1575"/>
        </w:tabs>
        <w:jc w:val="both"/>
      </w:pPr>
      <w:r w:rsidRPr="00A63FA0">
        <w:t xml:space="preserve"> V rámci činnosti ŠKD sa organizujú rôzne kultúrne a iné podujatia .</w:t>
      </w:r>
    </w:p>
    <w:p w:rsidR="00A63FA0" w:rsidRPr="00A63FA0" w:rsidRDefault="00A63FA0" w:rsidP="00272587">
      <w:pPr>
        <w:pStyle w:val="Default"/>
        <w:rPr>
          <w:rFonts w:ascii="Times New Roman" w:hAnsi="Times New Roman" w:cs="Times New Roman"/>
        </w:rPr>
      </w:pPr>
    </w:p>
    <w:p w:rsidR="00272587" w:rsidRPr="00A63FA0" w:rsidRDefault="00A63FA0" w:rsidP="00272587">
      <w:pPr>
        <w:rPr>
          <w:b/>
        </w:rPr>
      </w:pPr>
      <w:r w:rsidRPr="00A63FA0">
        <w:rPr>
          <w:b/>
        </w:rPr>
        <w:t>Harmonogram činnosti v ŠKD</w:t>
      </w:r>
    </w:p>
    <w:p w:rsidR="00272587" w:rsidRDefault="00272587" w:rsidP="00272587">
      <w:pPr>
        <w:tabs>
          <w:tab w:val="left" w:pos="1575"/>
        </w:tabs>
        <w:jc w:val="both"/>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8242"/>
      </w:tblGrid>
      <w:tr w:rsidR="00272587" w:rsidRPr="005D47E4" w:rsidTr="00272587">
        <w:tc>
          <w:tcPr>
            <w:tcW w:w="0" w:type="auto"/>
          </w:tcPr>
          <w:p w:rsidR="00272587" w:rsidRPr="005D47E4" w:rsidRDefault="00272587" w:rsidP="00272587"/>
          <w:p w:rsidR="00272587" w:rsidRPr="005D47E4" w:rsidRDefault="00A9275D" w:rsidP="00272587">
            <w:pPr>
              <w:jc w:val="center"/>
            </w:pPr>
            <w:r>
              <w:t xml:space="preserve">  6:</w:t>
            </w:r>
            <w:r w:rsidR="00272587" w:rsidRPr="005D47E4">
              <w:t>30-</w:t>
            </w:r>
          </w:p>
          <w:p w:rsidR="00272587" w:rsidRPr="005D47E4" w:rsidRDefault="00A9275D" w:rsidP="00272587">
            <w:pPr>
              <w:jc w:val="center"/>
            </w:pPr>
            <w:r>
              <w:t>7:</w:t>
            </w:r>
            <w:r w:rsidR="00272587" w:rsidRPr="005D47E4">
              <w:t>40</w:t>
            </w:r>
          </w:p>
        </w:tc>
        <w:tc>
          <w:tcPr>
            <w:tcW w:w="0" w:type="auto"/>
          </w:tcPr>
          <w:p w:rsidR="00272587" w:rsidRPr="005D47E4" w:rsidRDefault="00272587" w:rsidP="00272587">
            <w:pPr>
              <w:jc w:val="center"/>
            </w:pPr>
          </w:p>
          <w:p w:rsidR="00272587" w:rsidRPr="005D47E4" w:rsidRDefault="00272587" w:rsidP="00272587">
            <w:pPr>
              <w:jc w:val="center"/>
            </w:pPr>
          </w:p>
          <w:p w:rsidR="00272587" w:rsidRPr="005D47E4" w:rsidRDefault="00272587" w:rsidP="00272587">
            <w:pPr>
              <w:jc w:val="center"/>
            </w:pPr>
            <w:r w:rsidRPr="005D47E4">
              <w:t>Príchod detí do ŠKD, hry, čítanie, kreslenie, príprava na vyučovanie</w:t>
            </w:r>
          </w:p>
        </w:tc>
      </w:tr>
      <w:tr w:rsidR="00272587" w:rsidRPr="005D47E4" w:rsidTr="00272587">
        <w:tc>
          <w:tcPr>
            <w:tcW w:w="0" w:type="auto"/>
          </w:tcPr>
          <w:p w:rsidR="00272587" w:rsidRPr="005D47E4" w:rsidRDefault="00A9275D" w:rsidP="00272587">
            <w:pPr>
              <w:jc w:val="center"/>
            </w:pPr>
            <w:r>
              <w:t>7:55-11:</w:t>
            </w:r>
            <w:r w:rsidR="007C42D4">
              <w:t>30</w:t>
            </w:r>
          </w:p>
        </w:tc>
        <w:tc>
          <w:tcPr>
            <w:tcW w:w="0" w:type="auto"/>
          </w:tcPr>
          <w:p w:rsidR="00272587" w:rsidRPr="005D47E4" w:rsidRDefault="00272587" w:rsidP="00272587">
            <w:pPr>
              <w:jc w:val="center"/>
            </w:pPr>
            <w:r w:rsidRPr="005D47E4">
              <w:t>Vyučovanie</w:t>
            </w:r>
          </w:p>
        </w:tc>
      </w:tr>
      <w:tr w:rsidR="00272587" w:rsidRPr="005D47E4" w:rsidTr="00272587">
        <w:tc>
          <w:tcPr>
            <w:tcW w:w="0" w:type="auto"/>
          </w:tcPr>
          <w:p w:rsidR="00272587" w:rsidRPr="005D47E4" w:rsidRDefault="007C42D4" w:rsidP="00272587">
            <w:pPr>
              <w:spacing w:before="240"/>
              <w:jc w:val="center"/>
            </w:pPr>
            <w:r>
              <w:t>11:30</w:t>
            </w:r>
            <w:r w:rsidR="00A9275D">
              <w:t>-13:</w:t>
            </w:r>
            <w:r w:rsidR="00272587" w:rsidRPr="005D47E4">
              <w:t>00</w:t>
            </w:r>
          </w:p>
        </w:tc>
        <w:tc>
          <w:tcPr>
            <w:tcW w:w="0" w:type="auto"/>
          </w:tcPr>
          <w:p w:rsidR="00272587" w:rsidRPr="005D47E4" w:rsidRDefault="00272587" w:rsidP="00272587">
            <w:pPr>
              <w:autoSpaceDE w:val="0"/>
              <w:autoSpaceDN w:val="0"/>
              <w:adjustRightInd w:val="0"/>
            </w:pPr>
            <w:r w:rsidRPr="005D47E4">
              <w:t>Preberanie detí od učiteľov, príprava na obed, hygiena, obed dodržiavanie   pravidiel správneho stolovania,</w:t>
            </w:r>
          </w:p>
          <w:p w:rsidR="00272587" w:rsidRPr="005D47E4" w:rsidRDefault="00272587" w:rsidP="00272587">
            <w:pPr>
              <w:autoSpaceDE w:val="0"/>
              <w:autoSpaceDN w:val="0"/>
              <w:adjustRightInd w:val="0"/>
            </w:pPr>
            <w:r w:rsidRPr="005D47E4">
              <w:t xml:space="preserve"> nenáročné činnosti odpočinkového a rekreačného </w:t>
            </w:r>
            <w:r w:rsidR="008B5F21">
              <w:t>charakteru (čítanie,</w:t>
            </w:r>
            <w:r w:rsidRPr="005D47E4">
              <w:t xml:space="preserve"> hry a činnosti usmerňované vychovávateľkou, rozhovory na rôzne témy)</w:t>
            </w:r>
          </w:p>
        </w:tc>
      </w:tr>
      <w:tr w:rsidR="00272587" w:rsidRPr="005D47E4" w:rsidTr="00272587">
        <w:trPr>
          <w:trHeight w:val="1020"/>
        </w:trPr>
        <w:tc>
          <w:tcPr>
            <w:tcW w:w="0" w:type="auto"/>
          </w:tcPr>
          <w:p w:rsidR="00272587" w:rsidRPr="005D47E4" w:rsidRDefault="00272587" w:rsidP="00272587"/>
          <w:p w:rsidR="00272587" w:rsidRPr="005D47E4" w:rsidRDefault="00A9275D" w:rsidP="00272587">
            <w:r>
              <w:t>13:00-14:</w:t>
            </w:r>
            <w:r w:rsidR="00272587" w:rsidRPr="005D47E4">
              <w:t>00</w:t>
            </w:r>
          </w:p>
        </w:tc>
        <w:tc>
          <w:tcPr>
            <w:tcW w:w="0" w:type="auto"/>
          </w:tcPr>
          <w:p w:rsidR="00272587" w:rsidRPr="005D47E4" w:rsidRDefault="00272587" w:rsidP="00272587">
            <w:pPr>
              <w:autoSpaceDE w:val="0"/>
              <w:autoSpaceDN w:val="0"/>
              <w:adjustRightInd w:val="0"/>
            </w:pPr>
          </w:p>
          <w:p w:rsidR="00272587" w:rsidRPr="005D47E4" w:rsidRDefault="00272587" w:rsidP="00272587">
            <w:pPr>
              <w:autoSpaceDE w:val="0"/>
              <w:autoSpaceDN w:val="0"/>
              <w:adjustRightInd w:val="0"/>
            </w:pPr>
            <w:r w:rsidRPr="005D47E4">
              <w:t xml:space="preserve">Oddychová a rekreačná činnosť- pobyt a pohyb vonku – môže byť zameraný aj na niektorú zo záujmových činností </w:t>
            </w:r>
          </w:p>
        </w:tc>
      </w:tr>
      <w:tr w:rsidR="00272587" w:rsidRPr="005D47E4" w:rsidTr="00272587">
        <w:tc>
          <w:tcPr>
            <w:tcW w:w="0" w:type="auto"/>
          </w:tcPr>
          <w:p w:rsidR="00272587" w:rsidRPr="005D47E4" w:rsidRDefault="00A9275D" w:rsidP="00272587">
            <w:r>
              <w:t>14:</w:t>
            </w:r>
            <w:r w:rsidR="00272587" w:rsidRPr="005D47E4">
              <w:t>00-</w:t>
            </w:r>
          </w:p>
          <w:p w:rsidR="00272587" w:rsidRPr="005D47E4" w:rsidRDefault="00A9275D" w:rsidP="00272587">
            <w:r>
              <w:t>15:</w:t>
            </w:r>
            <w:r w:rsidR="00272587" w:rsidRPr="005D47E4">
              <w:t>00</w:t>
            </w:r>
          </w:p>
        </w:tc>
        <w:tc>
          <w:tcPr>
            <w:tcW w:w="0" w:type="auto"/>
          </w:tcPr>
          <w:p w:rsidR="00272587" w:rsidRPr="005D47E4" w:rsidRDefault="00272587" w:rsidP="00272587">
            <w:pPr>
              <w:autoSpaceDE w:val="0"/>
              <w:autoSpaceDN w:val="0"/>
              <w:adjustRightInd w:val="0"/>
            </w:pPr>
            <w:r w:rsidRPr="005D47E4">
              <w:t>Záujmová činnosť: esteticko-výchovná (výtvarná, hudobná, literárno-dramatická), telovýchovná, pracovno-technická, spoločenskovedná (dopravná, zdravotná,...),</w:t>
            </w:r>
          </w:p>
          <w:p w:rsidR="00272587" w:rsidRPr="005D47E4" w:rsidRDefault="00272587" w:rsidP="00272587">
            <w:pPr>
              <w:autoSpaceDE w:val="0"/>
              <w:autoSpaceDN w:val="0"/>
              <w:adjustRightInd w:val="0"/>
            </w:pPr>
            <w:r w:rsidRPr="005D47E4">
              <w:t xml:space="preserve"> prírodovedno –environmentálna</w:t>
            </w:r>
          </w:p>
          <w:p w:rsidR="00272587" w:rsidRPr="005D47E4" w:rsidRDefault="00272587" w:rsidP="00272587">
            <w:pPr>
              <w:rPr>
                <w:sz w:val="28"/>
                <w:szCs w:val="28"/>
              </w:rPr>
            </w:pPr>
          </w:p>
        </w:tc>
      </w:tr>
      <w:tr w:rsidR="00272587" w:rsidRPr="005D47E4" w:rsidTr="00272587">
        <w:trPr>
          <w:trHeight w:val="844"/>
        </w:trPr>
        <w:tc>
          <w:tcPr>
            <w:tcW w:w="0" w:type="auto"/>
          </w:tcPr>
          <w:p w:rsidR="00272587" w:rsidRPr="005D47E4" w:rsidRDefault="00A9275D" w:rsidP="00272587">
            <w:r>
              <w:t>15:00-15:</w:t>
            </w:r>
            <w:r w:rsidR="00272587" w:rsidRPr="005D47E4">
              <w:t>30</w:t>
            </w:r>
          </w:p>
        </w:tc>
        <w:tc>
          <w:tcPr>
            <w:tcW w:w="0" w:type="auto"/>
          </w:tcPr>
          <w:p w:rsidR="00272587" w:rsidRPr="005D47E4" w:rsidRDefault="00272587" w:rsidP="00272587">
            <w:pPr>
              <w:autoSpaceDE w:val="0"/>
              <w:autoSpaceDN w:val="0"/>
              <w:adjustRightInd w:val="0"/>
            </w:pPr>
            <w:r w:rsidRPr="005D47E4">
              <w:t>Príprava na vyučovanie – individuálne vypracovávanie domácich úloh, dopĺňanie vedomostí získaných v škole, opakovanie vedomostí z vyučovania, pomoc zaostávajúcim žiakom, didaktické hry</w:t>
            </w:r>
          </w:p>
          <w:p w:rsidR="00272587" w:rsidRPr="005D47E4" w:rsidRDefault="00272587" w:rsidP="00272587">
            <w:pPr>
              <w:rPr>
                <w:sz w:val="28"/>
                <w:szCs w:val="28"/>
              </w:rPr>
            </w:pPr>
          </w:p>
        </w:tc>
      </w:tr>
      <w:tr w:rsidR="00272587" w:rsidRPr="005D47E4" w:rsidTr="00272587">
        <w:trPr>
          <w:trHeight w:val="803"/>
        </w:trPr>
        <w:tc>
          <w:tcPr>
            <w:tcW w:w="0" w:type="auto"/>
          </w:tcPr>
          <w:p w:rsidR="00272587" w:rsidRPr="005D47E4" w:rsidRDefault="00272587" w:rsidP="00272587"/>
          <w:p w:rsidR="00272587" w:rsidRPr="005D47E4" w:rsidRDefault="00A9275D" w:rsidP="00272587">
            <w:r>
              <w:t>15:</w:t>
            </w:r>
            <w:r w:rsidR="00272587" w:rsidRPr="005D47E4">
              <w:t>30-</w:t>
            </w:r>
          </w:p>
          <w:p w:rsidR="00272587" w:rsidRPr="005D47E4" w:rsidRDefault="00A9275D" w:rsidP="00272587">
            <w:r>
              <w:t>16:</w:t>
            </w:r>
            <w:r w:rsidR="00272587" w:rsidRPr="005D47E4">
              <w:t>30</w:t>
            </w:r>
          </w:p>
        </w:tc>
        <w:tc>
          <w:tcPr>
            <w:tcW w:w="0" w:type="auto"/>
          </w:tcPr>
          <w:p w:rsidR="00272587" w:rsidRPr="005D47E4" w:rsidRDefault="00272587" w:rsidP="00272587">
            <w:pPr>
              <w:autoSpaceDE w:val="0"/>
              <w:autoSpaceDN w:val="0"/>
              <w:adjustRightInd w:val="0"/>
            </w:pPr>
          </w:p>
          <w:p w:rsidR="00272587" w:rsidRPr="005D47E4" w:rsidRDefault="00272587" w:rsidP="00272587">
            <w:pPr>
              <w:autoSpaceDE w:val="0"/>
              <w:autoSpaceDN w:val="0"/>
              <w:adjustRightInd w:val="0"/>
            </w:pPr>
            <w:r w:rsidRPr="005D47E4">
              <w:t>Nenáročné činnosti odpočinkového a relaxačného charakteru, odovzdávanie detí rodičom.</w:t>
            </w:r>
          </w:p>
          <w:p w:rsidR="00272587" w:rsidRPr="005D47E4" w:rsidRDefault="00272587" w:rsidP="00272587"/>
        </w:tc>
      </w:tr>
    </w:tbl>
    <w:p w:rsidR="00272587" w:rsidRDefault="00272587" w:rsidP="00272587">
      <w:pPr>
        <w:tabs>
          <w:tab w:val="left" w:pos="1575"/>
        </w:tabs>
        <w:jc w:val="both"/>
      </w:pPr>
    </w:p>
    <w:p w:rsidR="00272587" w:rsidRPr="00CD2F97" w:rsidRDefault="00272587" w:rsidP="00272587">
      <w:pPr>
        <w:tabs>
          <w:tab w:val="left" w:pos="1575"/>
        </w:tabs>
        <w:jc w:val="both"/>
      </w:pPr>
    </w:p>
    <w:p w:rsidR="00272587" w:rsidRDefault="00272587" w:rsidP="00272587">
      <w:pPr>
        <w:pStyle w:val="Default"/>
        <w:rPr>
          <w:rFonts w:ascii="Times New Roman" w:hAnsi="Times New Roman" w:cs="Times New Roman"/>
          <w:b/>
          <w:bCs/>
          <w:sz w:val="28"/>
          <w:szCs w:val="28"/>
        </w:rPr>
      </w:pPr>
      <w:r w:rsidRPr="00A32ECD">
        <w:rPr>
          <w:rFonts w:ascii="Times New Roman" w:hAnsi="Times New Roman" w:cs="Times New Roman"/>
          <w:b/>
          <w:bCs/>
          <w:sz w:val="28"/>
          <w:szCs w:val="28"/>
        </w:rPr>
        <w:t xml:space="preserve">IV. DOCHÁDZKA DIEŤAŤA DO ŠKD </w:t>
      </w:r>
    </w:p>
    <w:p w:rsidR="00272587" w:rsidRPr="00D24AC8" w:rsidRDefault="00272587" w:rsidP="00697CA1">
      <w:pPr>
        <w:pStyle w:val="Default"/>
        <w:numPr>
          <w:ilvl w:val="0"/>
          <w:numId w:val="18"/>
        </w:numPr>
        <w:rPr>
          <w:rFonts w:ascii="Times New Roman" w:hAnsi="Times New Roman" w:cs="Times New Roman"/>
          <w:b/>
          <w:bCs/>
        </w:rPr>
      </w:pPr>
      <w:r w:rsidRPr="00D24AC8">
        <w:rPr>
          <w:rFonts w:ascii="Times New Roman" w:hAnsi="Times New Roman" w:cs="Times New Roman"/>
        </w:rPr>
        <w:t>Rozsah dennej dochádzky dieťaťa, spôsob a čas jeho odchodu domov, prípadne</w:t>
      </w:r>
    </w:p>
    <w:p w:rsidR="00272587" w:rsidRPr="00D24AC8" w:rsidRDefault="004F5408" w:rsidP="00CC43DF">
      <w:pPr>
        <w:autoSpaceDE w:val="0"/>
        <w:autoSpaceDN w:val="0"/>
        <w:adjustRightInd w:val="0"/>
        <w:jc w:val="both"/>
      </w:pPr>
      <w:r>
        <w:t xml:space="preserve">            </w:t>
      </w:r>
      <w:r w:rsidR="00272587" w:rsidRPr="00D24AC8">
        <w:t xml:space="preserve">záujmová činnosť mimo ŠKD je uvedená v osobnom spise dieťaťa a na zápisnom </w:t>
      </w:r>
    </w:p>
    <w:p w:rsidR="00272587" w:rsidRPr="00D24AC8" w:rsidRDefault="004F5408" w:rsidP="00CC43DF">
      <w:pPr>
        <w:autoSpaceDE w:val="0"/>
        <w:autoSpaceDN w:val="0"/>
        <w:adjustRightInd w:val="0"/>
        <w:jc w:val="both"/>
      </w:pPr>
      <w:r>
        <w:t xml:space="preserve">           </w:t>
      </w:r>
      <w:r w:rsidR="00272587" w:rsidRPr="00D24AC8">
        <w:t xml:space="preserve"> lístku.</w:t>
      </w:r>
    </w:p>
    <w:p w:rsidR="00272587" w:rsidRPr="00D24AC8" w:rsidRDefault="00272587" w:rsidP="00CC43DF">
      <w:pPr>
        <w:pStyle w:val="Odsekzoznamu"/>
        <w:numPr>
          <w:ilvl w:val="0"/>
          <w:numId w:val="18"/>
        </w:numPr>
        <w:autoSpaceDE w:val="0"/>
        <w:autoSpaceDN w:val="0"/>
        <w:adjustRightInd w:val="0"/>
        <w:jc w:val="both"/>
      </w:pPr>
      <w:r w:rsidRPr="00D24AC8">
        <w:t>Prípadné zmeny v dochádzke o spôsobe odchodu je rodič povinný oznámiť</w:t>
      </w:r>
    </w:p>
    <w:p w:rsidR="00272587" w:rsidRPr="0093277B" w:rsidRDefault="004F5408" w:rsidP="00CC43DF">
      <w:pPr>
        <w:autoSpaceDE w:val="0"/>
        <w:autoSpaceDN w:val="0"/>
        <w:adjustRightInd w:val="0"/>
        <w:jc w:val="both"/>
        <w:rPr>
          <w:b/>
          <w:bCs/>
        </w:rPr>
      </w:pPr>
      <w:r>
        <w:t xml:space="preserve">            </w:t>
      </w:r>
      <w:r w:rsidR="00272587" w:rsidRPr="00D24AC8">
        <w:t>vychovávateľke písomne.</w:t>
      </w:r>
      <w:r w:rsidR="00272587" w:rsidRPr="00D24AC8">
        <w:rPr>
          <w:bCs/>
        </w:rPr>
        <w:t xml:space="preserve"> </w:t>
      </w:r>
      <w:r w:rsidR="00272587" w:rsidRPr="0093277B">
        <w:rPr>
          <w:b/>
          <w:bCs/>
        </w:rPr>
        <w:t>Sprostredkované odkazy prostredníctvom detí, alebo na</w:t>
      </w:r>
    </w:p>
    <w:p w:rsidR="00272587" w:rsidRPr="0093277B" w:rsidRDefault="004F5408" w:rsidP="00CC43DF">
      <w:pPr>
        <w:autoSpaceDE w:val="0"/>
        <w:autoSpaceDN w:val="0"/>
        <w:adjustRightInd w:val="0"/>
        <w:jc w:val="both"/>
        <w:rPr>
          <w:b/>
        </w:rPr>
      </w:pPr>
      <w:r>
        <w:rPr>
          <w:b/>
          <w:bCs/>
        </w:rPr>
        <w:t xml:space="preserve">            </w:t>
      </w:r>
      <w:r w:rsidR="00272587" w:rsidRPr="0093277B">
        <w:rPr>
          <w:b/>
          <w:bCs/>
        </w:rPr>
        <w:t>základe telefonátu sú neprijateľné a v žiadnom prípade nebudú akceptované.</w:t>
      </w:r>
    </w:p>
    <w:p w:rsidR="00272587" w:rsidRPr="00D24AC8" w:rsidRDefault="00272587" w:rsidP="00CC43DF">
      <w:pPr>
        <w:autoSpaceDE w:val="0"/>
        <w:autoSpaceDN w:val="0"/>
        <w:adjustRightInd w:val="0"/>
        <w:jc w:val="both"/>
      </w:pPr>
      <w:r w:rsidRPr="00D24AC8">
        <w:lastRenderedPageBreak/>
        <w:t>.</w:t>
      </w:r>
    </w:p>
    <w:p w:rsidR="00272587" w:rsidRPr="00D24AC8" w:rsidRDefault="00272587" w:rsidP="00CC43DF">
      <w:pPr>
        <w:pStyle w:val="Odsekzoznamu"/>
        <w:numPr>
          <w:ilvl w:val="0"/>
          <w:numId w:val="18"/>
        </w:numPr>
        <w:autoSpaceDE w:val="0"/>
        <w:autoSpaceDN w:val="0"/>
        <w:adjustRightInd w:val="0"/>
        <w:jc w:val="both"/>
      </w:pPr>
      <w:r w:rsidRPr="00D24AC8">
        <w:t>Vychovávateľka uvoľní dieťa len na základe písomného oznámenia zákonného</w:t>
      </w:r>
    </w:p>
    <w:p w:rsidR="00272587" w:rsidRDefault="004F5408" w:rsidP="00CC43DF">
      <w:pPr>
        <w:tabs>
          <w:tab w:val="left" w:pos="1575"/>
        </w:tabs>
        <w:jc w:val="both"/>
      </w:pPr>
      <w:r>
        <w:t xml:space="preserve">            </w:t>
      </w:r>
      <w:r w:rsidR="00272587" w:rsidRPr="00D24AC8">
        <w:t>zástupcu.</w:t>
      </w:r>
    </w:p>
    <w:p w:rsidR="00A63FA0" w:rsidRPr="00D24AC8" w:rsidRDefault="00A63FA0" w:rsidP="00CC43DF">
      <w:pPr>
        <w:tabs>
          <w:tab w:val="left" w:pos="1575"/>
        </w:tabs>
        <w:jc w:val="both"/>
      </w:pPr>
    </w:p>
    <w:p w:rsidR="00272587" w:rsidRPr="00D24AC8" w:rsidRDefault="00272587" w:rsidP="00CC43DF">
      <w:pPr>
        <w:pStyle w:val="Odsekzoznamu"/>
        <w:numPr>
          <w:ilvl w:val="0"/>
          <w:numId w:val="18"/>
        </w:numPr>
        <w:tabs>
          <w:tab w:val="left" w:pos="1575"/>
        </w:tabs>
        <w:jc w:val="both"/>
      </w:pPr>
      <w:r w:rsidRPr="00D24AC8">
        <w:t>Za odchod zo ŠKD domov, do ZUŠ a na krúžky bez doprovodu právne zodpovedá</w:t>
      </w:r>
    </w:p>
    <w:p w:rsidR="00272587" w:rsidRPr="00D24AC8" w:rsidRDefault="00272587" w:rsidP="00CC43DF">
      <w:pPr>
        <w:pStyle w:val="Default"/>
        <w:jc w:val="both"/>
        <w:rPr>
          <w:rFonts w:ascii="Times New Roman" w:hAnsi="Times New Roman" w:cs="Times New Roman"/>
        </w:rPr>
      </w:pPr>
      <w:r w:rsidRPr="00D24AC8">
        <w:rPr>
          <w:rFonts w:ascii="Times New Roman" w:hAnsi="Times New Roman" w:cs="Times New Roman"/>
        </w:rPr>
        <w:t xml:space="preserve">            rodič, alebo zákonný zástupca a to aj v prípade, že dieťa prichádza resp. odchádza so  </w:t>
      </w:r>
    </w:p>
    <w:p w:rsidR="00272587" w:rsidRPr="00D24AC8" w:rsidRDefault="00272587" w:rsidP="00CC43DF">
      <w:pPr>
        <w:pStyle w:val="Default"/>
        <w:jc w:val="both"/>
        <w:rPr>
          <w:rFonts w:ascii="Times New Roman" w:hAnsi="Times New Roman" w:cs="Times New Roman"/>
        </w:rPr>
      </w:pPr>
      <w:r w:rsidRPr="00D24AC8">
        <w:rPr>
          <w:rFonts w:ascii="Times New Roman" w:hAnsi="Times New Roman" w:cs="Times New Roman"/>
        </w:rPr>
        <w:t xml:space="preserve">            starším neplnoletým súrodencom.</w:t>
      </w:r>
    </w:p>
    <w:p w:rsidR="00272587" w:rsidRPr="00D24AC8" w:rsidRDefault="00272587" w:rsidP="00CC43DF">
      <w:pPr>
        <w:pStyle w:val="Default"/>
        <w:jc w:val="both"/>
        <w:rPr>
          <w:rFonts w:ascii="Times New Roman" w:hAnsi="Times New Roman" w:cs="Times New Roman"/>
        </w:rPr>
      </w:pPr>
    </w:p>
    <w:p w:rsidR="00272587" w:rsidRPr="004F5408" w:rsidRDefault="00272587" w:rsidP="00272587">
      <w:pPr>
        <w:pStyle w:val="Default"/>
        <w:rPr>
          <w:rFonts w:ascii="Times New Roman" w:hAnsi="Times New Roman" w:cs="Times New Roman"/>
          <w:b/>
          <w:sz w:val="28"/>
          <w:szCs w:val="28"/>
        </w:rPr>
      </w:pPr>
      <w:r>
        <w:rPr>
          <w:rFonts w:ascii="Times New Roman" w:hAnsi="Times New Roman" w:cs="Times New Roman"/>
          <w:b/>
        </w:rPr>
        <w:t xml:space="preserve"> </w:t>
      </w:r>
      <w:r w:rsidRPr="004F5408">
        <w:rPr>
          <w:rFonts w:ascii="Times New Roman" w:hAnsi="Times New Roman" w:cs="Times New Roman"/>
          <w:b/>
          <w:sz w:val="28"/>
          <w:szCs w:val="28"/>
        </w:rPr>
        <w:t>4. 1. Ukončenie (prerušenie) dochádzky dieťaťa do školského klubu</w:t>
      </w:r>
    </w:p>
    <w:p w:rsidR="00272587" w:rsidRDefault="00D27744" w:rsidP="00272587">
      <w:pPr>
        <w:pStyle w:val="Default"/>
        <w:rPr>
          <w:rFonts w:ascii="Times New Roman" w:hAnsi="Times New Roman" w:cs="Times New Roman"/>
        </w:rPr>
      </w:pPr>
      <w:r>
        <w:rPr>
          <w:rFonts w:ascii="Times New Roman" w:hAnsi="Times New Roman" w:cs="Times New Roman"/>
          <w:b/>
        </w:rPr>
        <w:t xml:space="preserve">              </w:t>
      </w:r>
      <w:r w:rsidR="00272587">
        <w:rPr>
          <w:rFonts w:ascii="Times New Roman" w:hAnsi="Times New Roman" w:cs="Times New Roman"/>
          <w:b/>
        </w:rPr>
        <w:t xml:space="preserve"> </w:t>
      </w:r>
      <w:r w:rsidR="00272587" w:rsidRPr="00D24AC8">
        <w:rPr>
          <w:rFonts w:ascii="Times New Roman" w:hAnsi="Times New Roman" w:cs="Times New Roman"/>
        </w:rPr>
        <w:t>Ukončenie (prerušenie) dochádzky dieťaťa do školského klubu</w:t>
      </w:r>
      <w:r w:rsidR="00272587">
        <w:rPr>
          <w:rFonts w:ascii="Times New Roman" w:hAnsi="Times New Roman" w:cs="Times New Roman"/>
        </w:rPr>
        <w:t xml:space="preserve"> sa uskutočňuje na</w:t>
      </w:r>
    </w:p>
    <w:p w:rsidR="00272587" w:rsidRDefault="00D27744" w:rsidP="00272587">
      <w:pPr>
        <w:pStyle w:val="Default"/>
        <w:rPr>
          <w:rFonts w:ascii="Times New Roman" w:hAnsi="Times New Roman" w:cs="Times New Roman"/>
        </w:rPr>
      </w:pPr>
      <w:r>
        <w:rPr>
          <w:rFonts w:ascii="Times New Roman" w:hAnsi="Times New Roman" w:cs="Times New Roman"/>
        </w:rPr>
        <w:t xml:space="preserve">               </w:t>
      </w:r>
      <w:r w:rsidR="00272587">
        <w:rPr>
          <w:rFonts w:ascii="Times New Roman" w:hAnsi="Times New Roman" w:cs="Times New Roman"/>
        </w:rPr>
        <w:t>základe písomnej žiadosti rodiča, zákonného zástupcu</w:t>
      </w:r>
      <w:r w:rsidR="00A63FA0">
        <w:rPr>
          <w:rFonts w:ascii="Times New Roman" w:hAnsi="Times New Roman" w:cs="Times New Roman"/>
        </w:rPr>
        <w:t>.</w:t>
      </w:r>
    </w:p>
    <w:p w:rsidR="00D27744" w:rsidRPr="008E4478" w:rsidRDefault="00D27744" w:rsidP="00D27744">
      <w:pPr>
        <w:pStyle w:val="Odsekzoznamu"/>
        <w:tabs>
          <w:tab w:val="left" w:pos="1575"/>
        </w:tabs>
        <w:jc w:val="both"/>
        <w:rPr>
          <w:b/>
        </w:rPr>
      </w:pPr>
      <w:r>
        <w:rPr>
          <w:b/>
        </w:rPr>
        <w:t xml:space="preserve">  </w:t>
      </w:r>
      <w:r w:rsidRPr="008E4478">
        <w:rPr>
          <w:b/>
        </w:rPr>
        <w:t>Odhlásiť žiaka z ŠKD je možné len k 31. januáru a k 30. júnu príslušného</w:t>
      </w:r>
    </w:p>
    <w:p w:rsidR="00D27744" w:rsidRDefault="00D27744" w:rsidP="00D27744">
      <w:pPr>
        <w:tabs>
          <w:tab w:val="left" w:pos="1575"/>
        </w:tabs>
        <w:jc w:val="both"/>
        <w:rPr>
          <w:b/>
        </w:rPr>
      </w:pPr>
      <w:r>
        <w:rPr>
          <w:b/>
        </w:rPr>
        <w:t xml:space="preserve">     </w:t>
      </w:r>
      <w:r w:rsidRPr="008E4478">
        <w:rPr>
          <w:b/>
        </w:rPr>
        <w:t xml:space="preserve"> </w:t>
      </w:r>
      <w:r>
        <w:rPr>
          <w:b/>
        </w:rPr>
        <w:t xml:space="preserve">       </w:t>
      </w:r>
      <w:r w:rsidRPr="008E4478">
        <w:rPr>
          <w:b/>
        </w:rPr>
        <w:t xml:space="preserve">školského roka. Odhlásenie dieťaťa bude akceptované riaditeľom školy po </w:t>
      </w:r>
    </w:p>
    <w:p w:rsidR="00D27744" w:rsidRDefault="00D27744" w:rsidP="00D27744">
      <w:pPr>
        <w:tabs>
          <w:tab w:val="left" w:pos="1575"/>
        </w:tabs>
        <w:jc w:val="both"/>
        <w:rPr>
          <w:b/>
        </w:rPr>
      </w:pPr>
      <w:r>
        <w:rPr>
          <w:b/>
        </w:rPr>
        <w:t xml:space="preserve">             </w:t>
      </w:r>
      <w:r w:rsidRPr="008E4478">
        <w:rPr>
          <w:b/>
        </w:rPr>
        <w:t xml:space="preserve">zaplatení a vyrovnaní príspevku za obdobie, ktoré dieťa ŠKD navštevovalo. </w:t>
      </w:r>
    </w:p>
    <w:p w:rsidR="00D27744" w:rsidRDefault="00D27744" w:rsidP="00D27744">
      <w:pPr>
        <w:pStyle w:val="Odsekzoznamu"/>
        <w:tabs>
          <w:tab w:val="left" w:pos="1575"/>
        </w:tabs>
        <w:jc w:val="both"/>
      </w:pPr>
      <w:r>
        <w:rPr>
          <w:b/>
        </w:rPr>
        <w:t xml:space="preserve">  Prerušenie na jeden mesiac nie je </w:t>
      </w:r>
      <w:r w:rsidRPr="00C808B6">
        <w:rPr>
          <w:b/>
        </w:rPr>
        <w:t>možné (</w:t>
      </w:r>
      <w:r w:rsidRPr="00C808B6">
        <w:t xml:space="preserve">len v prípade mimoriadnych okolností: </w:t>
      </w:r>
      <w:r>
        <w:t xml:space="preserve"> </w:t>
      </w:r>
    </w:p>
    <w:p w:rsidR="00D27744" w:rsidRDefault="00D27744" w:rsidP="00D27744">
      <w:pPr>
        <w:pStyle w:val="Odsekzoznamu"/>
        <w:tabs>
          <w:tab w:val="left" w:pos="1575"/>
        </w:tabs>
        <w:jc w:val="both"/>
      </w:pPr>
      <w:r>
        <w:t xml:space="preserve">  </w:t>
      </w:r>
      <w:r w:rsidRPr="00C808B6">
        <w:t>prerušená činnosť ŠKD, vážne zdravotné problémy, ktoré neumožňujú celý mesiac</w:t>
      </w:r>
    </w:p>
    <w:p w:rsidR="00D27744" w:rsidRPr="00C808B6" w:rsidRDefault="00D27744" w:rsidP="00D27744">
      <w:pPr>
        <w:pStyle w:val="Odsekzoznamu"/>
        <w:tabs>
          <w:tab w:val="left" w:pos="1575"/>
        </w:tabs>
        <w:jc w:val="both"/>
      </w:pPr>
      <w:r>
        <w:t xml:space="preserve"> </w:t>
      </w:r>
      <w:r w:rsidRPr="00C808B6">
        <w:t xml:space="preserve"> navštevovať ŠKD)</w:t>
      </w:r>
    </w:p>
    <w:p w:rsidR="00D27744" w:rsidRPr="008E4478" w:rsidRDefault="00D27744" w:rsidP="00D27744">
      <w:pPr>
        <w:tabs>
          <w:tab w:val="left" w:pos="1575"/>
        </w:tabs>
        <w:jc w:val="both"/>
        <w:rPr>
          <w:b/>
        </w:rPr>
      </w:pPr>
    </w:p>
    <w:p w:rsidR="00D27744" w:rsidRDefault="00D27744" w:rsidP="00272587">
      <w:pPr>
        <w:pStyle w:val="Default"/>
        <w:rPr>
          <w:rFonts w:ascii="Times New Roman" w:hAnsi="Times New Roman" w:cs="Times New Roman"/>
        </w:rPr>
      </w:pPr>
    </w:p>
    <w:p w:rsidR="00A63FA0" w:rsidRDefault="00A63FA0" w:rsidP="00272587">
      <w:pPr>
        <w:pStyle w:val="Default"/>
        <w:rPr>
          <w:rFonts w:ascii="Times New Roman" w:hAnsi="Times New Roman" w:cs="Times New Roman"/>
        </w:rPr>
      </w:pPr>
    </w:p>
    <w:p w:rsidR="00A63FA0" w:rsidRDefault="00A63FA0" w:rsidP="00272587">
      <w:pPr>
        <w:pStyle w:val="Default"/>
        <w:rPr>
          <w:rFonts w:ascii="Times New Roman" w:hAnsi="Times New Roman" w:cs="Times New Roman"/>
        </w:rPr>
      </w:pPr>
    </w:p>
    <w:p w:rsidR="00A63FA0" w:rsidRDefault="00A63FA0" w:rsidP="00272587">
      <w:pPr>
        <w:pStyle w:val="Default"/>
        <w:rPr>
          <w:rFonts w:ascii="Times New Roman" w:hAnsi="Times New Roman" w:cs="Times New Roman"/>
          <w:b/>
          <w:sz w:val="28"/>
          <w:szCs w:val="28"/>
        </w:rPr>
      </w:pPr>
      <w:r w:rsidRPr="00A63FA0">
        <w:rPr>
          <w:rFonts w:ascii="Times New Roman" w:hAnsi="Times New Roman" w:cs="Times New Roman"/>
          <w:b/>
          <w:sz w:val="28"/>
          <w:szCs w:val="28"/>
        </w:rPr>
        <w:t>V. PREBERANIE DETÍ</w:t>
      </w:r>
    </w:p>
    <w:p w:rsidR="00272587" w:rsidRPr="000637C6" w:rsidRDefault="00272587" w:rsidP="00272587">
      <w:pPr>
        <w:pStyle w:val="Default"/>
        <w:rPr>
          <w:rFonts w:ascii="Times New Roman" w:hAnsi="Times New Roman" w:cs="Times New Roman"/>
        </w:rPr>
      </w:pP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 xml:space="preserve">Dieťa preberá zo ŠKD zákonný zástupca alebo osoba poverená zákonným zástupcom osobne, pokiaľ nie je v osobnom spise dieťaťa uvedený iný spôsob odchodu dieťaťa z ŠKD. Rozsah dennej dochádzky dieťaťa prijatého do klubu a spôsob jeho odchodu sa uvedie v osobnom spise dieťaťa. V osobnom spise dieťaťa sa uvedú aj prípadné odchýlky v dochádzke a spôsobe odchodu, pričom všetky ďalšie zmeny oznamuje rodič (zákonný zástupca ) vychovávateľke v príslušnom oddelení písomne. </w:t>
      </w: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 xml:space="preserve">Zodpovednosť za bezpečnosť dieťaťa počas celého jeho pobytu v ŠKD (t.j. od jeho príchodu až po odchod) preberá vychovávateľka oddelenia, ktoré dieťa navštevuje. Pri zmiešanom oddelení (zloženého z viacerých tried resp. ročníkov) za prechod detí do školského klubu zodpovedá učiteľ vyučujúci poslednú hodinu (po dohode s vychovávateľkou). Dieťa preberá zo ŠKD zákonný zástupca alebo osoba poverená zákonným zástupcom osobne, pokiaľ nie je v osobnom spise dieťaťa uvedený iný spôsob odchodu dieťaťa z ŠKD. </w:t>
      </w: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 xml:space="preserve">Ak sa výchovno-vzdelávacia činnosť klubu organizuje mimo priestorov ŠKD, najvyšší počet detí, za ktoré zodpovedá jeden pedagogický zamestnanec, je rovnaký ako počet </w:t>
      </w:r>
      <w:r w:rsidR="001C7864">
        <w:rPr>
          <w:rFonts w:ascii="Times New Roman" w:hAnsi="Times New Roman" w:cs="Times New Roman"/>
        </w:rPr>
        <w:t>detí v jednom oddelení,</w:t>
      </w:r>
      <w:r w:rsidRPr="000637C6">
        <w:rPr>
          <w:rFonts w:ascii="Times New Roman" w:hAnsi="Times New Roman" w:cs="Times New Roman"/>
        </w:rPr>
        <w:t xml:space="preserve"> (počet detí so špeciálnymi výchovno-vzdelávacími potrebami v oddelení je rovnaký ako v triedach, v ktorých sa vzdelávajú). Pri vychádzke, výletoch alebo iných podujatiach organizovaných mimo budovy školy, zodpovedá vychovávateľ za deti až do ich príchodu pred budovu školy. </w:t>
      </w: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 xml:space="preserve">Ak si to vyžaduje náročnosť prostredia alebo činnosť, ktorá sa organizuje mimo priestorov ŠKD, zvýši sa počet zodpovedných pedagogických zamestnancov alebo sa zníži počet zúčastnených detí. </w:t>
      </w: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 xml:space="preserve">Z výchovno-vzdelávacej činnosti organizovanej mimo priestorov ŠKD môžu byť deti uvoľnené len na základe písomného súhlasu zákonného zástupcu (ktorý tak zároveň preberá za dieťa zodpovednosť), v opačnom prípade je rozchod detí v priestoroch ŠKD. </w:t>
      </w:r>
    </w:p>
    <w:p w:rsidR="00272587" w:rsidRPr="000637C6" w:rsidRDefault="00272587" w:rsidP="00272587">
      <w:pPr>
        <w:pStyle w:val="Default"/>
        <w:jc w:val="both"/>
        <w:rPr>
          <w:rFonts w:ascii="Times New Roman" w:hAnsi="Times New Roman" w:cs="Times New Roman"/>
        </w:rPr>
      </w:pPr>
      <w:r w:rsidRPr="000637C6">
        <w:rPr>
          <w:rFonts w:ascii="Times New Roman" w:hAnsi="Times New Roman" w:cs="Times New Roman"/>
        </w:rPr>
        <w:t>Počas krúžkovej činnosti v škole, popoludňajšieho vyučovania v škole resp. školskej akcie mimo školu v čase pobytu dieťaťa v ŠKD, je z</w:t>
      </w:r>
      <w:r>
        <w:rPr>
          <w:rFonts w:ascii="Times New Roman" w:hAnsi="Times New Roman" w:cs="Times New Roman"/>
        </w:rPr>
        <w:t xml:space="preserve">a dieťa zodpovedný </w:t>
      </w:r>
      <w:r w:rsidRPr="000637C6">
        <w:rPr>
          <w:rFonts w:ascii="Times New Roman" w:hAnsi="Times New Roman" w:cs="Times New Roman"/>
        </w:rPr>
        <w:t xml:space="preserve"> učiteľ poverený vedením </w:t>
      </w:r>
      <w:r w:rsidRPr="000637C6">
        <w:rPr>
          <w:rFonts w:ascii="Times New Roman" w:hAnsi="Times New Roman" w:cs="Times New Roman"/>
        </w:rPr>
        <w:lastRenderedPageBreak/>
        <w:t xml:space="preserve">aktivity. Jeho zodpovednosť začína vyzdvihnutím dieťaťa z ŠKD a končí jeho odovzdaním v klube po skončení aktivity. </w:t>
      </w:r>
    </w:p>
    <w:p w:rsidR="00272587" w:rsidRDefault="00272587" w:rsidP="00272587">
      <w:pPr>
        <w:pStyle w:val="Default"/>
        <w:jc w:val="both"/>
        <w:rPr>
          <w:rFonts w:ascii="Times New Roman" w:hAnsi="Times New Roman" w:cs="Times New Roman"/>
          <w:b/>
          <w:bCs/>
        </w:rPr>
      </w:pPr>
      <w:r w:rsidRPr="000637C6">
        <w:rPr>
          <w:rFonts w:ascii="Times New Roman" w:hAnsi="Times New Roman" w:cs="Times New Roman"/>
          <w:b/>
          <w:bCs/>
        </w:rPr>
        <w:t xml:space="preserve">Pri záujmovej/krúžkovej činnosti organizovanej inou inštitúciou ako škola (napr. ZUŠ, športový od. ap.) zodpovednosť za prechod dieťaťa preberá zákonný zástupca, rovnako tak zákonný zástupca zodpovedá za príchod dieťaťa na rannú službu ŠKD a odchod dieťaťa zo ŠKD. </w:t>
      </w:r>
    </w:p>
    <w:p w:rsidR="00272587" w:rsidRDefault="00272587" w:rsidP="00272587">
      <w:pPr>
        <w:pStyle w:val="Default"/>
        <w:jc w:val="both"/>
        <w:rPr>
          <w:rFonts w:ascii="Times New Roman" w:hAnsi="Times New Roman" w:cs="Times New Roman"/>
          <w:b/>
          <w:bCs/>
        </w:rPr>
      </w:pPr>
      <w:r w:rsidRPr="000637C6">
        <w:rPr>
          <w:rFonts w:ascii="Times New Roman" w:hAnsi="Times New Roman" w:cs="Times New Roman"/>
          <w:b/>
          <w:bCs/>
        </w:rPr>
        <w:t>Z ŠKD alebo pri činnosti v ŠKD nemôže dieťa svojvoľne odísť.</w:t>
      </w:r>
      <w:r>
        <w:rPr>
          <w:rFonts w:ascii="Times New Roman" w:hAnsi="Times New Roman" w:cs="Times New Roman"/>
          <w:b/>
          <w:bCs/>
        </w:rPr>
        <w:t xml:space="preserve"> </w:t>
      </w:r>
    </w:p>
    <w:p w:rsidR="00CC43DF" w:rsidRDefault="00272587" w:rsidP="00272587">
      <w:pPr>
        <w:pStyle w:val="Default"/>
        <w:jc w:val="both"/>
        <w:rPr>
          <w:rFonts w:ascii="Times New Roman" w:hAnsi="Times New Roman" w:cs="Times New Roman"/>
          <w:b/>
          <w:bCs/>
        </w:rPr>
      </w:pPr>
      <w:r>
        <w:rPr>
          <w:rFonts w:ascii="Times New Roman" w:hAnsi="Times New Roman" w:cs="Times New Roman"/>
          <w:b/>
          <w:bCs/>
        </w:rPr>
        <w:t>Pri nevyzdvihnutí dieťaťa z ŠKD do 16,30 hod. bude rodič (zákonný zástupca) upozornený telefonicky.</w:t>
      </w:r>
    </w:p>
    <w:p w:rsidR="00CC43DF" w:rsidRPr="00CC43DF" w:rsidRDefault="00CC43DF" w:rsidP="00CC43DF">
      <w:pPr>
        <w:rPr>
          <w:lang w:eastAsia="en-US"/>
        </w:rPr>
      </w:pPr>
    </w:p>
    <w:p w:rsidR="00CC43DF" w:rsidRPr="00CC43DF" w:rsidRDefault="00CC43DF" w:rsidP="00CC43DF">
      <w:pPr>
        <w:rPr>
          <w:lang w:eastAsia="en-US"/>
        </w:rPr>
      </w:pPr>
    </w:p>
    <w:p w:rsidR="00CC43DF" w:rsidRPr="00CC43DF" w:rsidRDefault="00CC43DF" w:rsidP="00CC43DF">
      <w:pPr>
        <w:rPr>
          <w:lang w:eastAsia="en-US"/>
        </w:rPr>
      </w:pPr>
    </w:p>
    <w:p w:rsidR="00272587" w:rsidRDefault="00272587" w:rsidP="00272587">
      <w:pPr>
        <w:pStyle w:val="Default"/>
        <w:rPr>
          <w:rFonts w:ascii="Times New Roman" w:hAnsi="Times New Roman" w:cs="Times New Roman"/>
          <w:b/>
          <w:bCs/>
          <w:sz w:val="28"/>
          <w:szCs w:val="28"/>
        </w:rPr>
      </w:pPr>
      <w:r w:rsidRPr="000A4165">
        <w:rPr>
          <w:rFonts w:ascii="Times New Roman" w:hAnsi="Times New Roman" w:cs="Times New Roman"/>
          <w:b/>
          <w:bCs/>
          <w:sz w:val="28"/>
          <w:szCs w:val="28"/>
        </w:rPr>
        <w:t xml:space="preserve">VI. DODRŽIAVANIE ZÁSAD V JEDÁLNI </w:t>
      </w:r>
    </w:p>
    <w:p w:rsidR="00272587" w:rsidRPr="000A4165" w:rsidRDefault="00272587" w:rsidP="00272587">
      <w:pPr>
        <w:pStyle w:val="Default"/>
        <w:rPr>
          <w:rFonts w:ascii="Times New Roman" w:hAnsi="Times New Roman" w:cs="Times New Roman"/>
          <w:sz w:val="28"/>
          <w:szCs w:val="28"/>
        </w:rPr>
      </w:pPr>
    </w:p>
    <w:p w:rsidR="00272587" w:rsidRPr="000A4165" w:rsidRDefault="00272587" w:rsidP="00A63FA0">
      <w:pPr>
        <w:pStyle w:val="Default"/>
        <w:jc w:val="both"/>
        <w:rPr>
          <w:rFonts w:ascii="Times New Roman" w:hAnsi="Times New Roman" w:cs="Times New Roman"/>
        </w:rPr>
      </w:pPr>
      <w:r w:rsidRPr="000A4165">
        <w:rPr>
          <w:rFonts w:ascii="Times New Roman" w:hAnsi="Times New Roman" w:cs="Times New Roman"/>
        </w:rPr>
        <w:t xml:space="preserve">Deti ŠKD organizovane obedujú v školskej jedálni pod dohľadom vychovávateliek, dodržujú zásady spoločenského správania. </w:t>
      </w:r>
      <w:r w:rsidRPr="000A4165">
        <w:rPr>
          <w:rFonts w:ascii="Times New Roman" w:hAnsi="Times New Roman" w:cs="Times New Roman"/>
          <w:b/>
          <w:bCs/>
        </w:rPr>
        <w:t>Prihlasovani</w:t>
      </w:r>
      <w:r w:rsidR="00A63FA0">
        <w:rPr>
          <w:rFonts w:ascii="Times New Roman" w:hAnsi="Times New Roman" w:cs="Times New Roman"/>
          <w:b/>
          <w:bCs/>
        </w:rPr>
        <w:t>e a</w:t>
      </w:r>
      <w:r>
        <w:rPr>
          <w:rFonts w:ascii="Times New Roman" w:hAnsi="Times New Roman" w:cs="Times New Roman"/>
          <w:b/>
          <w:bCs/>
        </w:rPr>
        <w:t xml:space="preserve"> odhlasovanie obedov </w:t>
      </w:r>
      <w:r w:rsidRPr="000A4165">
        <w:rPr>
          <w:rFonts w:ascii="Times New Roman" w:hAnsi="Times New Roman" w:cs="Times New Roman"/>
          <w:b/>
          <w:bCs/>
        </w:rPr>
        <w:t xml:space="preserve">zabezpečujú rodičia </w:t>
      </w:r>
      <w:r w:rsidRPr="000A4165">
        <w:rPr>
          <w:rFonts w:ascii="Times New Roman" w:hAnsi="Times New Roman" w:cs="Times New Roman"/>
        </w:rPr>
        <w:t>podľa usmernenia vedúcej školskej jedálne. Polievku im naberá vychovávateľ</w:t>
      </w:r>
      <w:r>
        <w:rPr>
          <w:rFonts w:ascii="Times New Roman" w:hAnsi="Times New Roman" w:cs="Times New Roman"/>
        </w:rPr>
        <w:t>ka.</w:t>
      </w:r>
      <w:r w:rsidRPr="000A4165">
        <w:rPr>
          <w:rFonts w:ascii="Times New Roman" w:hAnsi="Times New Roman" w:cs="Times New Roman"/>
        </w:rPr>
        <w:t xml:space="preserve"> </w:t>
      </w:r>
    </w:p>
    <w:p w:rsidR="00272587" w:rsidRDefault="00272587" w:rsidP="00A63FA0">
      <w:pPr>
        <w:pStyle w:val="Default"/>
        <w:jc w:val="both"/>
        <w:rPr>
          <w:rFonts w:ascii="Times New Roman" w:hAnsi="Times New Roman" w:cs="Times New Roman"/>
        </w:rPr>
      </w:pPr>
      <w:r w:rsidRPr="000A4165">
        <w:rPr>
          <w:rFonts w:ascii="Times New Roman" w:hAnsi="Times New Roman" w:cs="Times New Roman"/>
        </w:rPr>
        <w:t>Po skončení obeda celé oddelenie odchádza z jedálne s</w:t>
      </w:r>
      <w:r>
        <w:rPr>
          <w:rFonts w:ascii="Times New Roman" w:hAnsi="Times New Roman" w:cs="Times New Roman"/>
        </w:rPr>
        <w:t>poločne v sprievode vychovávateľky</w:t>
      </w:r>
      <w:r w:rsidRPr="000A4165">
        <w:rPr>
          <w:rFonts w:ascii="Times New Roman" w:hAnsi="Times New Roman" w:cs="Times New Roman"/>
        </w:rPr>
        <w:t xml:space="preserve">. </w:t>
      </w:r>
    </w:p>
    <w:p w:rsidR="00272587" w:rsidRPr="000A4165" w:rsidRDefault="00272587" w:rsidP="00A63FA0">
      <w:pPr>
        <w:pStyle w:val="Default"/>
        <w:jc w:val="both"/>
        <w:rPr>
          <w:rFonts w:ascii="Times New Roman" w:hAnsi="Times New Roman" w:cs="Times New Roman"/>
        </w:rPr>
      </w:pPr>
    </w:p>
    <w:p w:rsidR="00CC43DF" w:rsidRDefault="00CC43DF" w:rsidP="00A63FA0">
      <w:pPr>
        <w:pStyle w:val="Default"/>
        <w:jc w:val="both"/>
        <w:rPr>
          <w:rFonts w:ascii="Times New Roman" w:hAnsi="Times New Roman" w:cs="Times New Roman"/>
          <w:b/>
          <w:bCs/>
          <w:sz w:val="28"/>
          <w:szCs w:val="28"/>
        </w:rPr>
      </w:pPr>
    </w:p>
    <w:p w:rsidR="00272587" w:rsidRDefault="00272587" w:rsidP="00272587">
      <w:pPr>
        <w:pStyle w:val="Default"/>
        <w:rPr>
          <w:rFonts w:ascii="Times New Roman" w:hAnsi="Times New Roman" w:cs="Times New Roman"/>
          <w:b/>
          <w:bCs/>
          <w:sz w:val="28"/>
          <w:szCs w:val="28"/>
        </w:rPr>
      </w:pPr>
      <w:r w:rsidRPr="000A4165">
        <w:rPr>
          <w:rFonts w:ascii="Times New Roman" w:hAnsi="Times New Roman" w:cs="Times New Roman"/>
          <w:b/>
          <w:bCs/>
          <w:sz w:val="28"/>
          <w:szCs w:val="28"/>
        </w:rPr>
        <w:t xml:space="preserve">VII. PODMIENKY ZAOBCHÁDZANIA S MAJETKOM ŠKD </w:t>
      </w:r>
    </w:p>
    <w:p w:rsidR="00272587" w:rsidRPr="000A4165" w:rsidRDefault="00272587" w:rsidP="00272587">
      <w:pPr>
        <w:pStyle w:val="Default"/>
        <w:rPr>
          <w:rFonts w:ascii="Times New Roman" w:hAnsi="Times New Roman" w:cs="Times New Roman"/>
          <w:sz w:val="28"/>
          <w:szCs w:val="28"/>
        </w:rPr>
      </w:pPr>
    </w:p>
    <w:p w:rsidR="00272587" w:rsidRDefault="00272587" w:rsidP="00272587">
      <w:pPr>
        <w:pStyle w:val="Default"/>
        <w:rPr>
          <w:rFonts w:ascii="Times New Roman" w:hAnsi="Times New Roman" w:cs="Times New Roman"/>
        </w:rPr>
      </w:pPr>
      <w:r w:rsidRPr="000A4165">
        <w:rPr>
          <w:rFonts w:ascii="Times New Roman" w:hAnsi="Times New Roman" w:cs="Times New Roman"/>
        </w:rPr>
        <w:t xml:space="preserve">ŠKD pre výchovno-vzdelávaciu činnosť využíva priestory, zariadenia, pomôcky, didaktické prostriedky a učebné materiály odpovedajúce charakteru konkrétnej aktivity pričom sú vo vlastníctve školy resp. ŠKD. Pri aktívnom využívaní školského majetku dieťa koná tak, aby </w:t>
      </w:r>
    </w:p>
    <w:p w:rsidR="00272587" w:rsidRPr="000A4165" w:rsidRDefault="00272587" w:rsidP="00272587">
      <w:pPr>
        <w:pStyle w:val="Default"/>
        <w:rPr>
          <w:rFonts w:ascii="Times New Roman" w:hAnsi="Times New Roman" w:cs="Times New Roman"/>
        </w:rPr>
      </w:pP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rPr>
        <w:t xml:space="preserve">rešpektovalo pokyny vychovávateľky, </w:t>
      </w: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b/>
          <w:bCs/>
        </w:rPr>
        <w:t xml:space="preserve">manipuláciou neohrozovalo zdravie a bezpečnosť svoju ani ďalších osôb, </w:t>
      </w: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rPr>
        <w:t xml:space="preserve">predchádzalo poškodeniu zverených materiálov, pomôcok, zariadení a vybaveniu učebne, herne resp. ostatných priestorov, </w:t>
      </w: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rPr>
        <w:t xml:space="preserve">vhodne používalo pomôcky a pracovné postupy vzhľadom na konkrétnu činnosť, </w:t>
      </w: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rPr>
        <w:t xml:space="preserve">adekvátne prispôsobilo svoje správanie charakteru činnosti a priestorom, v ktorých sa činnosť vykonáva </w:t>
      </w:r>
    </w:p>
    <w:p w:rsidR="00272587" w:rsidRPr="000A4165" w:rsidRDefault="00272587" w:rsidP="00272587">
      <w:pPr>
        <w:pStyle w:val="Default"/>
        <w:numPr>
          <w:ilvl w:val="0"/>
          <w:numId w:val="18"/>
        </w:numPr>
        <w:spacing w:after="77"/>
        <w:rPr>
          <w:rFonts w:ascii="Times New Roman" w:hAnsi="Times New Roman" w:cs="Times New Roman"/>
        </w:rPr>
      </w:pPr>
      <w:r w:rsidRPr="000A4165">
        <w:rPr>
          <w:rFonts w:ascii="Times New Roman" w:hAnsi="Times New Roman" w:cs="Times New Roman"/>
        </w:rPr>
        <w:t xml:space="preserve">šetrilo elektrickou energiou, vodou a materiálom, </w:t>
      </w:r>
    </w:p>
    <w:p w:rsidR="00272587" w:rsidRPr="000A4165" w:rsidRDefault="00272587" w:rsidP="00272587">
      <w:pPr>
        <w:pStyle w:val="Default"/>
        <w:numPr>
          <w:ilvl w:val="0"/>
          <w:numId w:val="18"/>
        </w:numPr>
        <w:rPr>
          <w:rFonts w:ascii="Times New Roman" w:hAnsi="Times New Roman" w:cs="Times New Roman"/>
        </w:rPr>
      </w:pPr>
      <w:r w:rsidRPr="000A4165">
        <w:rPr>
          <w:rFonts w:ascii="Times New Roman" w:hAnsi="Times New Roman" w:cs="Times New Roman"/>
        </w:rPr>
        <w:t xml:space="preserve">vo svojom okolí udržiavalo čistotu a poriadok. </w:t>
      </w:r>
    </w:p>
    <w:p w:rsidR="00272587" w:rsidRPr="000A4165" w:rsidRDefault="00272587" w:rsidP="00272587">
      <w:pPr>
        <w:pStyle w:val="Default"/>
        <w:rPr>
          <w:rFonts w:ascii="Times New Roman" w:hAnsi="Times New Roman" w:cs="Times New Roman"/>
        </w:rPr>
      </w:pPr>
    </w:p>
    <w:p w:rsidR="00CC43DF" w:rsidRDefault="00272587" w:rsidP="00272587">
      <w:pPr>
        <w:pStyle w:val="Default"/>
        <w:rPr>
          <w:rFonts w:ascii="Times New Roman" w:hAnsi="Times New Roman" w:cs="Times New Roman"/>
          <w:b/>
          <w:bCs/>
        </w:rPr>
      </w:pPr>
      <w:r w:rsidRPr="000A4165">
        <w:rPr>
          <w:rFonts w:ascii="Times New Roman" w:hAnsi="Times New Roman" w:cs="Times New Roman"/>
          <w:b/>
          <w:bCs/>
        </w:rPr>
        <w:t>Zákonný zástupca dieťaťa je povinný uhradiť plnú výšku škody spôsobenej svojim dieťaťom, ktoré vedome nerešpektovalo vyššie uvedené zásady</w:t>
      </w:r>
      <w:r w:rsidR="00CC43DF">
        <w:rPr>
          <w:rFonts w:ascii="Times New Roman" w:hAnsi="Times New Roman" w:cs="Times New Roman"/>
          <w:b/>
          <w:bCs/>
        </w:rPr>
        <w:t>.</w:t>
      </w:r>
    </w:p>
    <w:p w:rsidR="00DB25D0" w:rsidRDefault="00DB25D0" w:rsidP="00272587">
      <w:pPr>
        <w:pStyle w:val="Default"/>
        <w:rPr>
          <w:rFonts w:ascii="Times New Roman" w:hAnsi="Times New Roman" w:cs="Times New Roman"/>
          <w:b/>
          <w:bCs/>
        </w:rPr>
      </w:pPr>
    </w:p>
    <w:p w:rsidR="00DB25D0" w:rsidRDefault="00DB25D0" w:rsidP="00DB25D0">
      <w:pPr>
        <w:pStyle w:val="Default"/>
        <w:rPr>
          <w:rFonts w:ascii="Times New Roman" w:hAnsi="Times New Roman" w:cs="Times New Roman"/>
          <w:b/>
          <w:bCs/>
        </w:rPr>
      </w:pPr>
      <w:r>
        <w:rPr>
          <w:rFonts w:ascii="Times New Roman" w:hAnsi="Times New Roman" w:cs="Times New Roman"/>
          <w:b/>
          <w:bCs/>
        </w:rPr>
        <w:t>7.1. Pravidlá pre deti</w:t>
      </w:r>
    </w:p>
    <w:p w:rsidR="00DB25D0" w:rsidRPr="00DB25D0" w:rsidRDefault="00DB25D0" w:rsidP="00DB25D0">
      <w:pPr>
        <w:rPr>
          <w:lang w:eastAsia="en-US"/>
        </w:rPr>
      </w:pPr>
    </w:p>
    <w:p w:rsidR="00272587"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1. Po príchode do ŠKD odkladám školskú aktovku na určené miesto </w:t>
      </w:r>
    </w:p>
    <w:p w:rsidR="00272587" w:rsidRPr="000A4165"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2. Na obed a z obeda odchádzam v sprievode pani vychovávateľky alebo pani  učiteľky. </w:t>
      </w:r>
    </w:p>
    <w:p w:rsidR="00272587" w:rsidRPr="000A4165"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3. Dodržiavam  hygienické zásady. </w:t>
      </w:r>
    </w:p>
    <w:p w:rsidR="00272587" w:rsidRPr="000A4165"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4. Ak sa necítim dobre alebo sa zraním, okamžite to hlásim pani vychovávateľke. </w:t>
      </w:r>
    </w:p>
    <w:p w:rsidR="00272587" w:rsidRDefault="00272587" w:rsidP="00272587">
      <w:pPr>
        <w:pStyle w:val="Nadpis3"/>
        <w:spacing w:before="0" w:beforeAutospacing="0" w:after="0" w:afterAutospacing="0" w:line="276" w:lineRule="auto"/>
        <w:rPr>
          <w:b w:val="0"/>
          <w:sz w:val="24"/>
          <w:szCs w:val="24"/>
        </w:rPr>
      </w:pPr>
      <w:r w:rsidRPr="000A4165">
        <w:rPr>
          <w:b w:val="0"/>
          <w:sz w:val="24"/>
          <w:szCs w:val="24"/>
        </w:rPr>
        <w:t>5. Nikdy svojvoľne neopúšťam triedu, v prípade odchodu, oznámim dôvod pani</w:t>
      </w:r>
    </w:p>
    <w:p w:rsidR="00272587" w:rsidRPr="000A4165" w:rsidRDefault="00272587" w:rsidP="00272587">
      <w:pPr>
        <w:pStyle w:val="Nadpis3"/>
        <w:spacing w:before="0" w:beforeAutospacing="0" w:after="0" w:afterAutospacing="0" w:line="276" w:lineRule="auto"/>
        <w:rPr>
          <w:b w:val="0"/>
          <w:sz w:val="24"/>
          <w:szCs w:val="24"/>
        </w:rPr>
      </w:pPr>
      <w:r>
        <w:rPr>
          <w:b w:val="0"/>
          <w:sz w:val="24"/>
          <w:szCs w:val="24"/>
        </w:rPr>
        <w:t xml:space="preserve"> </w:t>
      </w:r>
      <w:r w:rsidRPr="000A4165">
        <w:rPr>
          <w:b w:val="0"/>
          <w:sz w:val="24"/>
          <w:szCs w:val="24"/>
        </w:rPr>
        <w:t xml:space="preserve"> </w:t>
      </w:r>
      <w:r>
        <w:rPr>
          <w:b w:val="0"/>
          <w:sz w:val="24"/>
          <w:szCs w:val="24"/>
        </w:rPr>
        <w:t xml:space="preserve">  </w:t>
      </w:r>
      <w:r w:rsidRPr="000A4165">
        <w:rPr>
          <w:b w:val="0"/>
          <w:sz w:val="24"/>
          <w:szCs w:val="24"/>
        </w:rPr>
        <w:t xml:space="preserve">vychovávateľke. </w:t>
      </w:r>
    </w:p>
    <w:p w:rsidR="00272587" w:rsidRPr="000A4165" w:rsidRDefault="00272587" w:rsidP="00272587">
      <w:pPr>
        <w:pStyle w:val="Nadpis3"/>
        <w:spacing w:before="0" w:beforeAutospacing="0" w:after="0" w:afterAutospacing="0" w:line="276" w:lineRule="auto"/>
        <w:rPr>
          <w:b w:val="0"/>
          <w:sz w:val="24"/>
          <w:szCs w:val="24"/>
        </w:rPr>
      </w:pPr>
      <w:r w:rsidRPr="000A4165">
        <w:rPr>
          <w:b w:val="0"/>
          <w:sz w:val="24"/>
          <w:szCs w:val="24"/>
        </w:rPr>
        <w:lastRenderedPageBreak/>
        <w:t xml:space="preserve">6. K vybaveniu a zariadeniu ŠKD sa správam šetrne. </w:t>
      </w:r>
    </w:p>
    <w:p w:rsidR="00272587"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7. S nožnicami a inými ostrými predmetmi pracujem maximálne opatrne, pod dohľadom </w:t>
      </w:r>
    </w:p>
    <w:p w:rsidR="00272587" w:rsidRPr="000A4165" w:rsidRDefault="00272587" w:rsidP="00272587">
      <w:pPr>
        <w:pStyle w:val="Nadpis3"/>
        <w:spacing w:before="0" w:beforeAutospacing="0" w:after="0" w:afterAutospacing="0" w:line="276" w:lineRule="auto"/>
        <w:rPr>
          <w:b w:val="0"/>
          <w:sz w:val="24"/>
          <w:szCs w:val="24"/>
        </w:rPr>
      </w:pPr>
      <w:r>
        <w:rPr>
          <w:b w:val="0"/>
          <w:sz w:val="24"/>
          <w:szCs w:val="24"/>
        </w:rPr>
        <w:t xml:space="preserve">    </w:t>
      </w:r>
      <w:r w:rsidRPr="000A4165">
        <w:rPr>
          <w:b w:val="0"/>
          <w:sz w:val="24"/>
          <w:szCs w:val="24"/>
        </w:rPr>
        <w:t xml:space="preserve">dospelej osoby. </w:t>
      </w:r>
    </w:p>
    <w:p w:rsidR="00272587" w:rsidRPr="000A4165"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8. Nesmiem manipulovať s elektrickými zariadeniami, so žalúziami a oknami. </w:t>
      </w:r>
    </w:p>
    <w:p w:rsidR="00272587" w:rsidRDefault="00272587" w:rsidP="00272587">
      <w:pPr>
        <w:pStyle w:val="Nadpis3"/>
        <w:spacing w:before="0" w:beforeAutospacing="0" w:after="0" w:afterAutospacing="0" w:line="276" w:lineRule="auto"/>
        <w:rPr>
          <w:b w:val="0"/>
          <w:sz w:val="24"/>
          <w:szCs w:val="24"/>
        </w:rPr>
      </w:pPr>
      <w:r w:rsidRPr="000A4165">
        <w:rPr>
          <w:b w:val="0"/>
          <w:sz w:val="24"/>
          <w:szCs w:val="24"/>
        </w:rPr>
        <w:t xml:space="preserve">9. Pri pobyte mimo budovy sa riadim pokynmi pani vychovávateľky. </w:t>
      </w:r>
    </w:p>
    <w:p w:rsidR="00272587" w:rsidRDefault="00272587" w:rsidP="00272587">
      <w:pPr>
        <w:pStyle w:val="Nadpis3"/>
        <w:spacing w:before="0" w:beforeAutospacing="0" w:after="0" w:afterAutospacing="0" w:line="276" w:lineRule="auto"/>
        <w:rPr>
          <w:b w:val="0"/>
          <w:sz w:val="24"/>
          <w:szCs w:val="24"/>
        </w:rPr>
      </w:pPr>
      <w:r>
        <w:rPr>
          <w:b w:val="0"/>
          <w:sz w:val="24"/>
          <w:szCs w:val="24"/>
        </w:rPr>
        <w:t>10</w:t>
      </w:r>
      <w:r w:rsidRPr="000A4165">
        <w:rPr>
          <w:b w:val="0"/>
          <w:sz w:val="24"/>
          <w:szCs w:val="24"/>
        </w:rPr>
        <w:t>.V priestoroch školy nebehám , správam sa bezpečne .</w:t>
      </w:r>
    </w:p>
    <w:p w:rsidR="00272587" w:rsidRPr="000A4165" w:rsidRDefault="00272587" w:rsidP="00272587">
      <w:pPr>
        <w:pStyle w:val="Nadpis3"/>
        <w:spacing w:before="0" w:beforeAutospacing="0" w:after="0" w:afterAutospacing="0" w:line="276" w:lineRule="auto"/>
        <w:rPr>
          <w:b w:val="0"/>
          <w:sz w:val="24"/>
          <w:szCs w:val="24"/>
        </w:rPr>
      </w:pPr>
      <w:r>
        <w:rPr>
          <w:b w:val="0"/>
          <w:sz w:val="24"/>
          <w:szCs w:val="24"/>
        </w:rPr>
        <w:t>11. Pri odchode z ŠKD odložím hračky a iné potreby na pôvodné miesto</w:t>
      </w:r>
      <w:r w:rsidRPr="003A4CD7">
        <w:rPr>
          <w:i/>
          <w:sz w:val="32"/>
          <w:szCs w:val="32"/>
        </w:rPr>
        <w:t>.</w:t>
      </w:r>
    </w:p>
    <w:p w:rsidR="00DB25D0" w:rsidRDefault="00DB25D0" w:rsidP="00272587">
      <w:pPr>
        <w:pStyle w:val="Default"/>
        <w:rPr>
          <w:sz w:val="23"/>
          <w:szCs w:val="23"/>
        </w:rPr>
      </w:pPr>
    </w:p>
    <w:p w:rsidR="00A63FA0" w:rsidRDefault="00A63FA0" w:rsidP="00272587">
      <w:pPr>
        <w:pStyle w:val="Default"/>
        <w:rPr>
          <w:rFonts w:ascii="Times New Roman" w:hAnsi="Times New Roman" w:cs="Times New Roman"/>
          <w:b/>
          <w:bCs/>
          <w:sz w:val="28"/>
          <w:szCs w:val="28"/>
        </w:rPr>
      </w:pPr>
    </w:p>
    <w:p w:rsidR="00A63FA0" w:rsidRDefault="00A63FA0" w:rsidP="00272587">
      <w:pPr>
        <w:pStyle w:val="Default"/>
        <w:rPr>
          <w:rFonts w:ascii="Times New Roman" w:hAnsi="Times New Roman" w:cs="Times New Roman"/>
          <w:b/>
          <w:bCs/>
          <w:sz w:val="28"/>
          <w:szCs w:val="28"/>
        </w:rPr>
      </w:pPr>
    </w:p>
    <w:p w:rsidR="00272587" w:rsidRDefault="00272587" w:rsidP="00272587">
      <w:pPr>
        <w:pStyle w:val="Default"/>
        <w:rPr>
          <w:rFonts w:ascii="Times New Roman" w:hAnsi="Times New Roman" w:cs="Times New Roman"/>
          <w:b/>
          <w:bCs/>
          <w:sz w:val="28"/>
          <w:szCs w:val="28"/>
        </w:rPr>
      </w:pPr>
      <w:r w:rsidRPr="00462841">
        <w:rPr>
          <w:rFonts w:ascii="Times New Roman" w:hAnsi="Times New Roman" w:cs="Times New Roman"/>
          <w:b/>
          <w:bCs/>
          <w:sz w:val="28"/>
          <w:szCs w:val="28"/>
        </w:rPr>
        <w:t xml:space="preserve">VIII. STAROSTLIVOSŤ O ZDRAVIE A BEZPEČNOSŤ DETÍ </w:t>
      </w:r>
    </w:p>
    <w:p w:rsidR="00272587" w:rsidRPr="00462841" w:rsidRDefault="00272587" w:rsidP="00272587">
      <w:pPr>
        <w:pStyle w:val="Default"/>
        <w:rPr>
          <w:rFonts w:ascii="Times New Roman" w:hAnsi="Times New Roman" w:cs="Times New Roman"/>
          <w:sz w:val="28"/>
          <w:szCs w:val="28"/>
        </w:rPr>
      </w:pPr>
    </w:p>
    <w:p w:rsidR="00272587" w:rsidRDefault="00272587" w:rsidP="00272587">
      <w:pPr>
        <w:pStyle w:val="Default"/>
        <w:jc w:val="both"/>
        <w:rPr>
          <w:rFonts w:ascii="Times New Roman" w:hAnsi="Times New Roman" w:cs="Times New Roman"/>
          <w:sz w:val="23"/>
          <w:szCs w:val="23"/>
        </w:rPr>
      </w:pPr>
      <w:r w:rsidRPr="00462841">
        <w:rPr>
          <w:rFonts w:ascii="Times New Roman" w:hAnsi="Times New Roman" w:cs="Times New Roman"/>
          <w:sz w:val="23"/>
          <w:szCs w:val="23"/>
        </w:rPr>
        <w:t xml:space="preserve">O bezpečnosti a ochrane zdravia sú deti informované v prvý deň v ŠKD a priebežne pri konkrétnych aktivitách. O poučení vychovávateľka vykoná záznam v triednej knihe oddelenia ŠKD. </w:t>
      </w:r>
      <w:r w:rsidRPr="00462841">
        <w:rPr>
          <w:rFonts w:ascii="Times New Roman" w:hAnsi="Times New Roman" w:cs="Times New Roman"/>
          <w:b/>
          <w:bCs/>
          <w:sz w:val="23"/>
          <w:szCs w:val="23"/>
        </w:rPr>
        <w:t>V záujme zachovania bezpečnosti a zdravia dieťaťa, dieťa je povinné rešpektovať pokyny vychovávateľky a konať v súlade so Školským poriadkom ŠKD. V prípade opakovaného porušovania podmienok na zaistenie bezpečnosti a ochrany zdravia detí môžu byť voči dieťaťu vyvodené sankcie v zmysle Školského poriadku ŠKD, vrátane vylúčenia zo ŠKD</w:t>
      </w:r>
      <w:r w:rsidRPr="00462841">
        <w:rPr>
          <w:rFonts w:ascii="Times New Roman" w:hAnsi="Times New Roman" w:cs="Times New Roman"/>
          <w:sz w:val="23"/>
          <w:szCs w:val="23"/>
        </w:rPr>
        <w:t xml:space="preserve">. </w:t>
      </w:r>
    </w:p>
    <w:p w:rsidR="00272587" w:rsidRPr="00462841" w:rsidRDefault="00272587" w:rsidP="00272587">
      <w:pPr>
        <w:pStyle w:val="Default"/>
        <w:jc w:val="both"/>
        <w:rPr>
          <w:rFonts w:ascii="Times New Roman" w:hAnsi="Times New Roman" w:cs="Times New Roman"/>
          <w:sz w:val="23"/>
          <w:szCs w:val="23"/>
        </w:rPr>
      </w:pPr>
    </w:p>
    <w:p w:rsidR="00DB25D0" w:rsidRDefault="00DB25D0" w:rsidP="00272587">
      <w:pPr>
        <w:pStyle w:val="Default"/>
        <w:rPr>
          <w:rFonts w:ascii="Times New Roman" w:hAnsi="Times New Roman" w:cs="Times New Roman"/>
          <w:b/>
          <w:bCs/>
        </w:rPr>
      </w:pPr>
    </w:p>
    <w:p w:rsidR="00272587" w:rsidRPr="00462841" w:rsidRDefault="00272587" w:rsidP="00272587">
      <w:pPr>
        <w:pStyle w:val="Default"/>
        <w:rPr>
          <w:rFonts w:ascii="Times New Roman" w:hAnsi="Times New Roman" w:cs="Times New Roman"/>
          <w:b/>
          <w:bCs/>
        </w:rPr>
      </w:pPr>
      <w:r w:rsidRPr="00462841">
        <w:rPr>
          <w:rFonts w:ascii="Times New Roman" w:hAnsi="Times New Roman" w:cs="Times New Roman"/>
          <w:b/>
          <w:bCs/>
        </w:rPr>
        <w:t xml:space="preserve">8.1 Zhoršenie zdravotného stavu, úraz. </w:t>
      </w:r>
    </w:p>
    <w:p w:rsidR="00272587" w:rsidRPr="00462841" w:rsidRDefault="00272587" w:rsidP="00272587">
      <w:pPr>
        <w:pStyle w:val="Default"/>
        <w:rPr>
          <w:rFonts w:ascii="Times New Roman" w:hAnsi="Times New Roman" w:cs="Times New Roman"/>
        </w:rPr>
      </w:pPr>
    </w:p>
    <w:p w:rsidR="00272587" w:rsidRPr="00462841" w:rsidRDefault="00272587" w:rsidP="00272587">
      <w:pPr>
        <w:pStyle w:val="Default"/>
        <w:jc w:val="both"/>
        <w:rPr>
          <w:rFonts w:ascii="Times New Roman" w:hAnsi="Times New Roman" w:cs="Times New Roman"/>
        </w:rPr>
      </w:pPr>
      <w:r w:rsidRPr="00462841">
        <w:rPr>
          <w:rFonts w:ascii="Times New Roman" w:hAnsi="Times New Roman" w:cs="Times New Roman"/>
          <w:b/>
          <w:bCs/>
        </w:rPr>
        <w:t xml:space="preserve">Akékoľvek zhoršenie zdravotného stavu, náhlu nevoľnosť, úraz (aj nepatrný) je dieťa povinné oznámiť vychovávateľke. </w:t>
      </w:r>
    </w:p>
    <w:p w:rsidR="00272587" w:rsidRPr="00462841" w:rsidRDefault="00272587" w:rsidP="00272587">
      <w:pPr>
        <w:pStyle w:val="Default"/>
        <w:jc w:val="both"/>
        <w:rPr>
          <w:rFonts w:ascii="Times New Roman" w:hAnsi="Times New Roman" w:cs="Times New Roman"/>
        </w:rPr>
      </w:pPr>
      <w:r w:rsidRPr="00462841">
        <w:rPr>
          <w:rFonts w:ascii="Times New Roman" w:hAnsi="Times New Roman" w:cs="Times New Roman"/>
        </w:rPr>
        <w:t xml:space="preserve">V prípade zdravotných ťažkostí a náhlej nevoľnosti vychovávateľka upovedomí zákonného zástupcu dieťaťa, ktorý dieťa v čo najkratšom čase vyzdvihne z oddelenia ŠKD.  </w:t>
      </w:r>
    </w:p>
    <w:p w:rsidR="00272587" w:rsidRPr="00462841" w:rsidRDefault="00272587" w:rsidP="00272587">
      <w:pPr>
        <w:pStyle w:val="Default"/>
        <w:jc w:val="both"/>
        <w:rPr>
          <w:rFonts w:ascii="Times New Roman" w:hAnsi="Times New Roman" w:cs="Times New Roman"/>
        </w:rPr>
      </w:pPr>
      <w:r w:rsidRPr="00462841">
        <w:rPr>
          <w:rFonts w:ascii="Times New Roman" w:hAnsi="Times New Roman" w:cs="Times New Roman"/>
        </w:rPr>
        <w:t xml:space="preserve">V prípade úrazu vychovávateľka poskytne prvú pomoc, upovedomí vedenie školy, zákonného zástupcu a spíše záznam o úraze. Ľahšie poranenia (napr. odreniny, opuchy) vychovávateľka ošetrí ihneď. </w:t>
      </w:r>
    </w:p>
    <w:p w:rsidR="00272587" w:rsidRPr="00462841" w:rsidRDefault="00272587" w:rsidP="00272587">
      <w:pPr>
        <w:pStyle w:val="Default"/>
        <w:jc w:val="both"/>
        <w:rPr>
          <w:rFonts w:ascii="Times New Roman" w:hAnsi="Times New Roman" w:cs="Times New Roman"/>
        </w:rPr>
      </w:pPr>
      <w:r w:rsidRPr="00462841">
        <w:rPr>
          <w:rFonts w:ascii="Times New Roman" w:hAnsi="Times New Roman" w:cs="Times New Roman"/>
          <w:b/>
          <w:bCs/>
        </w:rPr>
        <w:t xml:space="preserve">Ak dieťa evidentne javí známky ochorenia (zvracanie, hnačka, horúčka, parazity, kožné ochorenie ap.) môže vychovávateľka odmietnuť prevziať dieťa do ŠKD. </w:t>
      </w:r>
    </w:p>
    <w:p w:rsidR="00272587" w:rsidRDefault="00272587" w:rsidP="00272587">
      <w:pPr>
        <w:pStyle w:val="Default"/>
        <w:jc w:val="both"/>
        <w:rPr>
          <w:rFonts w:ascii="Times New Roman" w:hAnsi="Times New Roman" w:cs="Times New Roman"/>
          <w:b/>
          <w:bCs/>
        </w:rPr>
      </w:pPr>
      <w:r w:rsidRPr="00462841">
        <w:rPr>
          <w:rFonts w:ascii="Times New Roman" w:hAnsi="Times New Roman" w:cs="Times New Roman"/>
          <w:b/>
          <w:bCs/>
        </w:rPr>
        <w:t xml:space="preserve">Zákonný zástupca je povinný pravdivo informovať pedagogických zamestnancov ŠKD o zdravotnom stave dieťaťa (fyzickom i psychickom) a o každej zmene, ktorá v zdravotnom stave nastala – zvlášť u detí so zdravotným postihnutím. </w:t>
      </w:r>
    </w:p>
    <w:p w:rsidR="00272587" w:rsidRDefault="00272587" w:rsidP="00272587">
      <w:pPr>
        <w:pStyle w:val="Default"/>
        <w:jc w:val="both"/>
        <w:rPr>
          <w:rFonts w:ascii="Times New Roman" w:hAnsi="Times New Roman" w:cs="Times New Roman"/>
          <w:b/>
          <w:bCs/>
        </w:rPr>
      </w:pPr>
    </w:p>
    <w:p w:rsidR="00272587" w:rsidRDefault="00272587" w:rsidP="00272587">
      <w:pPr>
        <w:pStyle w:val="Default"/>
        <w:jc w:val="both"/>
        <w:rPr>
          <w:rFonts w:ascii="Times New Roman" w:hAnsi="Times New Roman" w:cs="Times New Roman"/>
        </w:rPr>
      </w:pPr>
      <w:r>
        <w:rPr>
          <w:rFonts w:ascii="Times New Roman" w:hAnsi="Times New Roman" w:cs="Times New Roman"/>
          <w:b/>
          <w:bCs/>
        </w:rPr>
        <w:t>8.2. Hygienické zásady a starostlivosť o majetok dieťaťa</w:t>
      </w:r>
    </w:p>
    <w:p w:rsidR="00272587" w:rsidRPr="00462841" w:rsidRDefault="00272587" w:rsidP="00DB25D0">
      <w:pPr>
        <w:pStyle w:val="Default"/>
        <w:jc w:val="both"/>
        <w:rPr>
          <w:rFonts w:ascii="Times New Roman" w:hAnsi="Times New Roman" w:cs="Times New Roman"/>
          <w:sz w:val="23"/>
          <w:szCs w:val="23"/>
        </w:rPr>
      </w:pPr>
      <w:r w:rsidRPr="00462841">
        <w:rPr>
          <w:rFonts w:ascii="Times New Roman" w:hAnsi="Times New Roman" w:cs="Times New Roman"/>
          <w:sz w:val="23"/>
          <w:szCs w:val="23"/>
        </w:rPr>
        <w:t xml:space="preserve">Dieťa, navštevujúce ŠKD, je primerane pohodlne oblečené, vo všetkých priestoroch klubu používa prezuvky. Je možné, aby si dieťa do ŠKD prinieslo veci na prezlečenie. </w:t>
      </w:r>
    </w:p>
    <w:p w:rsidR="00272587" w:rsidRPr="00462841" w:rsidRDefault="00272587" w:rsidP="00DB25D0">
      <w:pPr>
        <w:pStyle w:val="Default"/>
        <w:jc w:val="both"/>
        <w:rPr>
          <w:rFonts w:ascii="Times New Roman" w:hAnsi="Times New Roman" w:cs="Times New Roman"/>
        </w:rPr>
      </w:pPr>
      <w:r w:rsidRPr="00462841">
        <w:rPr>
          <w:rFonts w:ascii="Times New Roman" w:hAnsi="Times New Roman" w:cs="Times New Roman"/>
        </w:rPr>
        <w:t xml:space="preserve">V rámci ŠKD dieťa dodržiava základné hygienické návyky – predovšetkým umývanie rúk pred a po jedle a po použití toalety. Pri hygiene používa hygienické vrecúško, obsahujúce minimálne </w:t>
      </w:r>
      <w:r w:rsidR="00A63FA0">
        <w:rPr>
          <w:rFonts w:ascii="Times New Roman" w:hAnsi="Times New Roman" w:cs="Times New Roman"/>
        </w:rPr>
        <w:t>mydlo a uterák.</w:t>
      </w:r>
      <w:r w:rsidRPr="00462841">
        <w:rPr>
          <w:rFonts w:ascii="Times New Roman" w:hAnsi="Times New Roman" w:cs="Times New Roman"/>
        </w:rPr>
        <w:t xml:space="preserve"> </w:t>
      </w:r>
    </w:p>
    <w:p w:rsidR="00272587" w:rsidRPr="00462841" w:rsidRDefault="00272587" w:rsidP="00DB25D0">
      <w:pPr>
        <w:jc w:val="both"/>
        <w:rPr>
          <w:lang w:eastAsia="en-US"/>
        </w:rPr>
      </w:pPr>
      <w:r w:rsidRPr="00462841">
        <w:t xml:space="preserve">Vo všetkých priestoroch ŠKD </w:t>
      </w:r>
      <w:r w:rsidRPr="00462841">
        <w:rPr>
          <w:b/>
          <w:bCs/>
        </w:rPr>
        <w:t xml:space="preserve">dieťa udržuje čistotu a poriadok – aktovku, oblečenie, obuv, pomôcky a hračky odkladá na vyhradené miesto, </w:t>
      </w:r>
      <w:r w:rsidRPr="00462841">
        <w:t>neznečisťuje priestory ŠKD ani jeho okolia</w:t>
      </w:r>
      <w:r>
        <w:t>.</w:t>
      </w:r>
    </w:p>
    <w:p w:rsidR="00272587" w:rsidRPr="00462841" w:rsidRDefault="00272587" w:rsidP="00DB25D0">
      <w:pPr>
        <w:pStyle w:val="Default"/>
        <w:jc w:val="both"/>
        <w:rPr>
          <w:rFonts w:ascii="Times New Roman" w:hAnsi="Times New Roman" w:cs="Times New Roman"/>
        </w:rPr>
      </w:pPr>
      <w:r w:rsidRPr="00462841">
        <w:rPr>
          <w:rFonts w:ascii="Times New Roman" w:hAnsi="Times New Roman" w:cs="Times New Roman"/>
        </w:rPr>
        <w:t xml:space="preserve">V školskej jedálni sa stravuje v súlade so spoločenskými a hygienickými pravidlami – používa príbor, nevhodným správaním neobmedzuje ostatné deti ani ostatných stravujúcich. </w:t>
      </w:r>
    </w:p>
    <w:p w:rsidR="00272587" w:rsidRPr="00462841" w:rsidRDefault="00272587" w:rsidP="00DB25D0">
      <w:pPr>
        <w:pStyle w:val="Default"/>
        <w:jc w:val="both"/>
        <w:rPr>
          <w:rFonts w:ascii="Times New Roman" w:hAnsi="Times New Roman" w:cs="Times New Roman"/>
        </w:rPr>
      </w:pPr>
      <w:r w:rsidRPr="00462841">
        <w:rPr>
          <w:rFonts w:ascii="Times New Roman" w:hAnsi="Times New Roman" w:cs="Times New Roman"/>
          <w:b/>
          <w:bCs/>
        </w:rPr>
        <w:t xml:space="preserve">Všetky svoje veci, predovšetkým však oblečenie a obuv, má dieťa označené. </w:t>
      </w:r>
    </w:p>
    <w:p w:rsidR="00272587" w:rsidRPr="00462841" w:rsidRDefault="00272587" w:rsidP="00DB25D0">
      <w:pPr>
        <w:pStyle w:val="Default"/>
        <w:jc w:val="both"/>
        <w:rPr>
          <w:rFonts w:ascii="Times New Roman" w:hAnsi="Times New Roman" w:cs="Times New Roman"/>
        </w:rPr>
      </w:pPr>
      <w:r w:rsidRPr="00462841">
        <w:rPr>
          <w:rFonts w:ascii="Times New Roman" w:hAnsi="Times New Roman" w:cs="Times New Roman"/>
          <w:b/>
          <w:bCs/>
        </w:rPr>
        <w:lastRenderedPageBreak/>
        <w:t xml:space="preserve">Neodporúča sa, aby dieťa malo pri/na sebe šperky, cennosti (mp3 prehrávač, mobil ap.) resp. vysokú sumu finančnej hotovosti – len na vlastnú zodpovednosť. </w:t>
      </w:r>
    </w:p>
    <w:p w:rsidR="00272587" w:rsidRDefault="00272587" w:rsidP="00DB25D0">
      <w:pPr>
        <w:pStyle w:val="Default"/>
        <w:jc w:val="both"/>
        <w:rPr>
          <w:rFonts w:ascii="Times New Roman" w:hAnsi="Times New Roman" w:cs="Times New Roman"/>
        </w:rPr>
      </w:pPr>
      <w:r w:rsidRPr="00462841">
        <w:rPr>
          <w:rFonts w:ascii="Times New Roman" w:hAnsi="Times New Roman" w:cs="Times New Roman"/>
        </w:rPr>
        <w:t>Rovnako na vlastnú zodpovednosť si môže dieťa priniesť do ŠKD vlastné hračky, po predchádzajúcom súhlase vychovávateľky.</w:t>
      </w:r>
    </w:p>
    <w:p w:rsidR="00272587" w:rsidRPr="00462841" w:rsidRDefault="00272587" w:rsidP="00272587">
      <w:pPr>
        <w:pStyle w:val="Default"/>
        <w:rPr>
          <w:rFonts w:ascii="Times New Roman" w:hAnsi="Times New Roman" w:cs="Times New Roman"/>
        </w:rPr>
      </w:pPr>
    </w:p>
    <w:p w:rsidR="00272587" w:rsidRDefault="00272587" w:rsidP="00272587">
      <w:pPr>
        <w:pStyle w:val="Default"/>
        <w:rPr>
          <w:sz w:val="23"/>
          <w:szCs w:val="23"/>
        </w:rPr>
      </w:pPr>
      <w:r>
        <w:rPr>
          <w:b/>
          <w:bCs/>
          <w:sz w:val="23"/>
          <w:szCs w:val="23"/>
        </w:rPr>
        <w:t>8.3</w:t>
      </w:r>
      <w:r w:rsidRPr="008B5F21">
        <w:rPr>
          <w:rFonts w:ascii="Times New Roman" w:hAnsi="Times New Roman" w:cs="Times New Roman"/>
          <w:b/>
          <w:bCs/>
          <w:sz w:val="23"/>
          <w:szCs w:val="23"/>
        </w:rPr>
        <w:t xml:space="preserve"> Ochrana pred sociálno-patologickými javmi, diskrimináciou a násilím. </w:t>
      </w:r>
    </w:p>
    <w:p w:rsidR="00272587" w:rsidRPr="00462841" w:rsidRDefault="00272587" w:rsidP="00272587">
      <w:pPr>
        <w:pStyle w:val="Default"/>
        <w:rPr>
          <w:rFonts w:ascii="Times New Roman" w:hAnsi="Times New Roman" w:cs="Times New Roman"/>
        </w:rPr>
      </w:pPr>
      <w:r w:rsidRPr="00462841">
        <w:rPr>
          <w:rFonts w:ascii="Times New Roman" w:hAnsi="Times New Roman" w:cs="Times New Roman"/>
        </w:rPr>
        <w:t xml:space="preserve">V zmysle predchádzania sociálno-patologických javov, diskriminácie a násilia je deťom v ŠKD (a tiež pri všetkých aktivitách organizovaných ŠKD) </w:t>
      </w:r>
      <w:r w:rsidRPr="00462841">
        <w:rPr>
          <w:rFonts w:ascii="Times New Roman" w:hAnsi="Times New Roman" w:cs="Times New Roman"/>
          <w:b/>
          <w:bCs/>
        </w:rPr>
        <w:t>zakázané</w:t>
      </w:r>
      <w:r w:rsidRPr="00462841">
        <w:rPr>
          <w:rFonts w:ascii="Times New Roman" w:hAnsi="Times New Roman" w:cs="Times New Roman"/>
        </w:rPr>
        <w:t xml:space="preserve">: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šíriť a požívať akékoľvek drogy, alkoholické nápoje, tabakové výrobky, omamné či inak zdraviu škodlivé látky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nosiť so sebou (pri sebe) zbrane, nože, pyrotechniku resp. iné život a zdravie ohrozujúce predmety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vedome a úmyselne ničiť a poškodzovať cudzí majetok či majetok, budovu a areál školy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úmyselne si privlastniť (odcudziť) predmety, ktoré mu nepatria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zúčastňovať sa hazardných hier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 xml:space="preserve">nabádať a povzbudzovať k agresii, vandalizmu a kriminalite ostatné deti </w:t>
      </w:r>
    </w:p>
    <w:p w:rsidR="00272587" w:rsidRDefault="00272587" w:rsidP="00272587">
      <w:pPr>
        <w:pStyle w:val="Default"/>
        <w:numPr>
          <w:ilvl w:val="0"/>
          <w:numId w:val="19"/>
        </w:numPr>
        <w:spacing w:after="76"/>
        <w:rPr>
          <w:sz w:val="23"/>
          <w:szCs w:val="23"/>
        </w:rPr>
      </w:pPr>
      <w:r w:rsidRPr="00462841">
        <w:rPr>
          <w:rFonts w:ascii="Times New Roman" w:hAnsi="Times New Roman" w:cs="Times New Roman"/>
        </w:rPr>
        <w:t>propagovať (ústne, fyzicky/gestom, úpravou zovňajšku) myšlienky rasovej, etnickej, kultúrnej a náboženskej neznášanlivosti</w:t>
      </w:r>
      <w:r>
        <w:rPr>
          <w:sz w:val="23"/>
          <w:szCs w:val="23"/>
        </w:rPr>
        <w:t xml:space="preserve"> </w:t>
      </w:r>
    </w:p>
    <w:p w:rsidR="00272587" w:rsidRPr="00462841" w:rsidRDefault="00272587" w:rsidP="00272587">
      <w:pPr>
        <w:pStyle w:val="Default"/>
        <w:numPr>
          <w:ilvl w:val="0"/>
          <w:numId w:val="19"/>
        </w:numPr>
        <w:spacing w:after="76"/>
        <w:rPr>
          <w:rFonts w:ascii="Times New Roman" w:hAnsi="Times New Roman" w:cs="Times New Roman"/>
        </w:rPr>
      </w:pPr>
      <w:r w:rsidRPr="00462841">
        <w:rPr>
          <w:rFonts w:ascii="Times New Roman" w:hAnsi="Times New Roman" w:cs="Times New Roman"/>
        </w:rPr>
        <w:t>používať v komunikácii hrubé a vulgárne výr</w:t>
      </w:r>
      <w:r w:rsidR="00A63FA0">
        <w:rPr>
          <w:rFonts w:ascii="Times New Roman" w:hAnsi="Times New Roman" w:cs="Times New Roman"/>
        </w:rPr>
        <w:t>azy</w:t>
      </w:r>
    </w:p>
    <w:p w:rsidR="00272587" w:rsidRPr="00462841" w:rsidRDefault="00272587" w:rsidP="00272587">
      <w:pPr>
        <w:pStyle w:val="Default"/>
        <w:numPr>
          <w:ilvl w:val="0"/>
          <w:numId w:val="19"/>
        </w:numPr>
        <w:rPr>
          <w:rFonts w:ascii="Times New Roman" w:hAnsi="Times New Roman" w:cs="Times New Roman"/>
        </w:rPr>
      </w:pPr>
      <w:r w:rsidRPr="00462841">
        <w:rPr>
          <w:rFonts w:ascii="Times New Roman" w:hAnsi="Times New Roman" w:cs="Times New Roman"/>
        </w:rPr>
        <w:t xml:space="preserve">riešiť konflikty násilím </w:t>
      </w:r>
    </w:p>
    <w:p w:rsidR="00272587" w:rsidRPr="00462841" w:rsidRDefault="00272587" w:rsidP="00272587">
      <w:pPr>
        <w:pStyle w:val="Default"/>
        <w:numPr>
          <w:ilvl w:val="0"/>
          <w:numId w:val="19"/>
        </w:numPr>
        <w:spacing w:after="78"/>
        <w:rPr>
          <w:rFonts w:ascii="Times New Roman" w:hAnsi="Times New Roman" w:cs="Times New Roman"/>
        </w:rPr>
      </w:pPr>
      <w:r w:rsidRPr="00462841">
        <w:rPr>
          <w:rFonts w:ascii="Times New Roman" w:hAnsi="Times New Roman" w:cs="Times New Roman"/>
        </w:rPr>
        <w:t xml:space="preserve"> verbálne alebo fyzicky atakovať dieťa pre jeho sociálne alebo zdravotné postihnutie </w:t>
      </w:r>
    </w:p>
    <w:p w:rsidR="00272587" w:rsidRPr="00462841" w:rsidRDefault="00272587" w:rsidP="00272587">
      <w:pPr>
        <w:pStyle w:val="Default"/>
        <w:numPr>
          <w:ilvl w:val="0"/>
          <w:numId w:val="19"/>
        </w:numPr>
        <w:rPr>
          <w:rFonts w:ascii="Times New Roman" w:hAnsi="Times New Roman" w:cs="Times New Roman"/>
        </w:rPr>
      </w:pPr>
      <w:r w:rsidRPr="00462841">
        <w:rPr>
          <w:rFonts w:ascii="Times New Roman" w:hAnsi="Times New Roman" w:cs="Times New Roman"/>
        </w:rPr>
        <w:t xml:space="preserve"> týrať, zotročovať, vydierať, ponižovať, sexuálne obťažovať alebo obmedzovať na slobode iné dieťa využívajúc pritom agresívne správanie </w:t>
      </w:r>
    </w:p>
    <w:p w:rsidR="00272587" w:rsidRPr="003678F2" w:rsidRDefault="00272587" w:rsidP="00272587">
      <w:pPr>
        <w:pStyle w:val="Default"/>
        <w:tabs>
          <w:tab w:val="left" w:pos="1500"/>
        </w:tabs>
        <w:rPr>
          <w:rFonts w:ascii="Times New Roman" w:hAnsi="Times New Roman" w:cs="Times New Roman"/>
        </w:rPr>
      </w:pPr>
    </w:p>
    <w:p w:rsidR="00272587" w:rsidRPr="003678F2" w:rsidRDefault="00272587" w:rsidP="00272587">
      <w:pPr>
        <w:pStyle w:val="Default"/>
        <w:rPr>
          <w:rFonts w:ascii="Times New Roman" w:hAnsi="Times New Roman" w:cs="Times New Roman"/>
          <w:b/>
          <w:bCs/>
        </w:rPr>
      </w:pPr>
      <w:r w:rsidRPr="003678F2">
        <w:rPr>
          <w:rFonts w:ascii="Times New Roman" w:hAnsi="Times New Roman" w:cs="Times New Roman"/>
          <w:b/>
          <w:bCs/>
        </w:rPr>
        <w:t xml:space="preserve">Agresívne správanie alebo konanie ohrozujúce vlastnú bezpečnosť dieťaťa, ostatných detí alebo vychovávateľky môže mať za následok vylúčenie dieťaťa z niektorých činnosti ŠKD resp. ukončenie dochádzky do ŠKD. </w:t>
      </w:r>
    </w:p>
    <w:p w:rsidR="00272587" w:rsidRPr="003678F2" w:rsidRDefault="00272587" w:rsidP="00272587">
      <w:pPr>
        <w:pStyle w:val="Default"/>
        <w:rPr>
          <w:rFonts w:ascii="Times New Roman" w:hAnsi="Times New Roman" w:cs="Times New Roman"/>
          <w:sz w:val="23"/>
          <w:szCs w:val="23"/>
        </w:rPr>
      </w:pPr>
    </w:p>
    <w:p w:rsidR="00DB25D0" w:rsidRDefault="00272587" w:rsidP="00272587">
      <w:pPr>
        <w:pStyle w:val="Default"/>
        <w:rPr>
          <w:rFonts w:ascii="Times New Roman" w:hAnsi="Times New Roman" w:cs="Times New Roman"/>
          <w:b/>
          <w:bCs/>
        </w:rPr>
      </w:pPr>
      <w:r w:rsidRPr="003678F2">
        <w:rPr>
          <w:rFonts w:ascii="Times New Roman" w:hAnsi="Times New Roman" w:cs="Times New Roman"/>
          <w:b/>
          <w:bCs/>
        </w:rPr>
        <w:t>8.4 Zásady bezpečného správania.</w:t>
      </w:r>
    </w:p>
    <w:p w:rsidR="00272587" w:rsidRPr="003678F2" w:rsidRDefault="00272587" w:rsidP="00272587">
      <w:pPr>
        <w:pStyle w:val="Default"/>
        <w:rPr>
          <w:rFonts w:ascii="Times New Roman" w:hAnsi="Times New Roman" w:cs="Times New Roman"/>
        </w:rPr>
      </w:pPr>
      <w:r w:rsidRPr="003678F2">
        <w:rPr>
          <w:rFonts w:ascii="Times New Roman" w:hAnsi="Times New Roman" w:cs="Times New Roman"/>
          <w:b/>
          <w:bCs/>
        </w:rPr>
        <w:t xml:space="preserve"> </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rPr>
        <w:t xml:space="preserve">V ŠKD sú stanovené pravidlá správania, ktorých rešpektovanie je povinné pre všetky deti v záujme ich bezpečnosti: </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rPr>
        <w:t>Dieťa sa zúčas</w:t>
      </w:r>
      <w:r w:rsidR="00A63FA0">
        <w:rPr>
          <w:rFonts w:ascii="Times New Roman" w:hAnsi="Times New Roman" w:cs="Times New Roman"/>
        </w:rPr>
        <w:t>tňuje poučení</w:t>
      </w:r>
      <w:r w:rsidRPr="003678F2">
        <w:rPr>
          <w:rFonts w:ascii="Times New Roman" w:hAnsi="Times New Roman" w:cs="Times New Roman"/>
        </w:rPr>
        <w:t xml:space="preserve"> o ochrane zdravia a bezpečnosti pri práci. Je nevyhnutné, aby bolo oboznámené a poznalo bezpečnostné, požiarne, hygienické predpisy a zásady správania</w:t>
      </w:r>
      <w:r w:rsidR="00DB25D0">
        <w:rPr>
          <w:rFonts w:ascii="Times New Roman" w:hAnsi="Times New Roman" w:cs="Times New Roman"/>
        </w:rPr>
        <w:t xml:space="preserve"> v triedach</w:t>
      </w:r>
      <w:r w:rsidRPr="003678F2">
        <w:rPr>
          <w:rFonts w:ascii="Times New Roman" w:hAnsi="Times New Roman" w:cs="Times New Roman"/>
        </w:rPr>
        <w:t xml:space="preserve"> a všetkých priestoroch využívaných pre činnosť ŠKD. </w:t>
      </w:r>
    </w:p>
    <w:p w:rsidR="00272587" w:rsidRPr="003678F2" w:rsidRDefault="00272587" w:rsidP="00DB25D0">
      <w:pPr>
        <w:pStyle w:val="Default"/>
        <w:jc w:val="both"/>
        <w:rPr>
          <w:rFonts w:ascii="Times New Roman" w:hAnsi="Times New Roman" w:cs="Times New Roman"/>
        </w:rPr>
      </w:pPr>
      <w:r>
        <w:rPr>
          <w:rFonts w:ascii="Times New Roman" w:hAnsi="Times New Roman" w:cs="Times New Roman"/>
        </w:rPr>
        <w:t>Do telocvične</w:t>
      </w:r>
      <w:r w:rsidRPr="003678F2">
        <w:rPr>
          <w:rFonts w:ascii="Times New Roman" w:hAnsi="Times New Roman" w:cs="Times New Roman"/>
        </w:rPr>
        <w:t xml:space="preserve">, jedálne, cudzej triedy a kabinetu dieťa vchádza len po súhlase a v sprievode vychovávateľky či pedagogického zamestnanca. Akýkoľvek zistený nedostatok či poškodenie zariadení učebne, telocvične, triedy, ohrozujúce bezpečnosť dieťaťa, bezodkladne oznamuje vychovávateľke. </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b/>
          <w:bCs/>
        </w:rPr>
        <w:t>Od vstupu do ŠKD až po odchod domov, dieťa nemôže svojvoľne opustiť výchovné oddelenie a priestory ŠKD</w:t>
      </w:r>
      <w:r w:rsidRPr="003678F2">
        <w:rPr>
          <w:rFonts w:ascii="Times New Roman" w:hAnsi="Times New Roman" w:cs="Times New Roman"/>
        </w:rPr>
        <w:t xml:space="preserve">. Rovnako sa nemôže svojvoľne vzdialiť od výchovnej skupiny, ak výchovno-vzdelávacia činnosť prebieha mimo </w:t>
      </w:r>
      <w:r w:rsidR="00A63FA0">
        <w:rPr>
          <w:rFonts w:ascii="Times New Roman" w:hAnsi="Times New Roman" w:cs="Times New Roman"/>
        </w:rPr>
        <w:t xml:space="preserve">budovu ŠKD (šk. ihrisko, okolie školy) </w:t>
      </w:r>
      <w:r w:rsidRPr="003678F2">
        <w:rPr>
          <w:rFonts w:ascii="Times New Roman" w:hAnsi="Times New Roman" w:cs="Times New Roman"/>
        </w:rPr>
        <w:t xml:space="preserve"> Vo vonkajších priestoroch sa dieťa pohybuje len na určenej a vyznačenej ploche. </w:t>
      </w:r>
      <w:r w:rsidRPr="003678F2">
        <w:rPr>
          <w:rFonts w:ascii="Times New Roman" w:hAnsi="Times New Roman" w:cs="Times New Roman"/>
          <w:b/>
          <w:bCs/>
        </w:rPr>
        <w:t>Na akékoľvek vzdialenie dieťaťa z tr</w:t>
      </w:r>
      <w:r>
        <w:rPr>
          <w:rFonts w:ascii="Times New Roman" w:hAnsi="Times New Roman" w:cs="Times New Roman"/>
          <w:b/>
          <w:bCs/>
        </w:rPr>
        <w:t xml:space="preserve">iedy  je potrebný súhlas </w:t>
      </w:r>
      <w:r w:rsidRPr="003678F2">
        <w:rPr>
          <w:rFonts w:ascii="Times New Roman" w:hAnsi="Times New Roman" w:cs="Times New Roman"/>
          <w:b/>
          <w:bCs/>
        </w:rPr>
        <w:t xml:space="preserve">vychovávateľky. </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b/>
          <w:bCs/>
        </w:rPr>
        <w:t xml:space="preserve">V priestoroch ŠKD sa dieťa pohybuje krokom, nikdy nie behom! </w:t>
      </w:r>
      <w:r w:rsidRPr="003678F2">
        <w:rPr>
          <w:rFonts w:ascii="Times New Roman" w:hAnsi="Times New Roman" w:cs="Times New Roman"/>
        </w:rPr>
        <w:t xml:space="preserve">Dieťaťu nie je dovolené kĺzať sa a šmýkať po chodbách a schodiskách, sadať na zábradlie na schodisku, nakláňať sa cez zábradlie, skákať zo schodov, sadať na radiátory resp. inak </w:t>
      </w:r>
      <w:r>
        <w:rPr>
          <w:rFonts w:ascii="Times New Roman" w:hAnsi="Times New Roman" w:cs="Times New Roman"/>
        </w:rPr>
        <w:t>sa vystavovať nebezpečenstvu.</w:t>
      </w:r>
      <w:r w:rsidRPr="003678F2">
        <w:rPr>
          <w:rFonts w:ascii="Times New Roman" w:hAnsi="Times New Roman" w:cs="Times New Roman"/>
        </w:rPr>
        <w:t xml:space="preserve"> </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rPr>
        <w:lastRenderedPageBreak/>
        <w:t xml:space="preserve">Rovnako nie je dovolené dieťaťu manipulovať s ťažkými predmetmi, elektrickými rozvodmi a ohňom. Manipulácia s oknami a okennými žalúziami je dovolená so súhlasom vychovávateľky a pod jej dohľadom. Počas vetrania sa deti pri oknách nezdržiavajú, nevykláňajú sa z nich a ani nevyhadzujú cez ne žiadne predmety či odpadky. Poškodenie okennej tabule dieťa okamžite ohlási vychovávateľke. </w:t>
      </w:r>
    </w:p>
    <w:p w:rsidR="00DB25D0" w:rsidRDefault="00272587" w:rsidP="00DB25D0">
      <w:pPr>
        <w:pStyle w:val="Default"/>
        <w:jc w:val="both"/>
        <w:rPr>
          <w:sz w:val="23"/>
          <w:szCs w:val="23"/>
        </w:rPr>
      </w:pPr>
      <w:r w:rsidRPr="003678F2">
        <w:rPr>
          <w:rFonts w:ascii="Times New Roman" w:hAnsi="Times New Roman" w:cs="Times New Roman"/>
          <w:b/>
          <w:bCs/>
        </w:rPr>
        <w:t>Použitie mobilného telefónu je obmedzené na výnimočné a odôvodené prípady a len so súhlasom vychovávateľky. Dieťa má mobilný telefón počas výchovno-vzdelávacej činnosti vypnutý, nosí ho len na vlastnú zodpovednosť.</w:t>
      </w:r>
      <w:r>
        <w:rPr>
          <w:b/>
          <w:bCs/>
          <w:sz w:val="23"/>
          <w:szCs w:val="23"/>
        </w:rPr>
        <w:t xml:space="preserve"> </w:t>
      </w:r>
    </w:p>
    <w:p w:rsidR="00272587" w:rsidRPr="00DB25D0" w:rsidRDefault="00DB25D0" w:rsidP="00DB25D0">
      <w:pPr>
        <w:jc w:val="both"/>
        <w:rPr>
          <w:lang w:eastAsia="en-US"/>
        </w:rPr>
      </w:pPr>
      <w:r w:rsidRPr="003678F2">
        <w:rPr>
          <w:b/>
          <w:bCs/>
        </w:rPr>
        <w:t>Vychovávateľka má právo rozptyľujúce predmety dieťaťu odobrať a vrátiť ich zákonnému zástupcovi pri odchode dieťaťa z ŠKD</w:t>
      </w:r>
    </w:p>
    <w:p w:rsidR="00272587" w:rsidRPr="003678F2" w:rsidRDefault="00272587" w:rsidP="00DB25D0">
      <w:pPr>
        <w:pStyle w:val="Default"/>
        <w:jc w:val="both"/>
        <w:rPr>
          <w:rFonts w:ascii="Times New Roman" w:hAnsi="Times New Roman" w:cs="Times New Roman"/>
        </w:rPr>
      </w:pPr>
      <w:r w:rsidRPr="003678F2">
        <w:rPr>
          <w:rFonts w:ascii="Times New Roman" w:hAnsi="Times New Roman" w:cs="Times New Roman"/>
        </w:rPr>
        <w:t xml:space="preserve">Po skončení činnosti ŠKD nie je dieťaťu dovolené bezdôvodne zdržiavať sa v priestoroch ŠKD. </w:t>
      </w:r>
    </w:p>
    <w:p w:rsidR="00272587" w:rsidRDefault="00272587" w:rsidP="00DB25D0">
      <w:pPr>
        <w:pStyle w:val="Default"/>
        <w:jc w:val="both"/>
        <w:rPr>
          <w:rFonts w:ascii="Times New Roman" w:hAnsi="Times New Roman" w:cs="Times New Roman"/>
          <w:b/>
          <w:bCs/>
        </w:rPr>
      </w:pPr>
      <w:r w:rsidRPr="003678F2">
        <w:rPr>
          <w:rFonts w:ascii="Times New Roman" w:hAnsi="Times New Roman" w:cs="Times New Roman"/>
          <w:b/>
          <w:bCs/>
        </w:rPr>
        <w:t xml:space="preserve">Dieťa má možnosť a právo slušne vyjadriť svoj názor, želania a pripomienky. V prípade porušenia práv dieťaťa, porušenia Školského poriadku ŠKD, ohrozenia bezpečnosti, duševného a telesného zdravia, resp. morálneho vývoja dieťaťa je právom i povinnosťou dieťaťa/zákonného zástupcu dieťaťa informovať o tejto skutočnosti riaditeľstvo školy. </w:t>
      </w:r>
    </w:p>
    <w:p w:rsidR="00DB25D0" w:rsidRDefault="00DB25D0" w:rsidP="00DB25D0">
      <w:pPr>
        <w:pStyle w:val="Default"/>
        <w:jc w:val="both"/>
        <w:rPr>
          <w:rFonts w:ascii="Times New Roman" w:hAnsi="Times New Roman" w:cs="Times New Roman"/>
          <w:b/>
          <w:bCs/>
        </w:rPr>
      </w:pPr>
    </w:p>
    <w:p w:rsidR="00DB25D0" w:rsidRDefault="00DB25D0" w:rsidP="00DB25D0">
      <w:pPr>
        <w:pStyle w:val="Default"/>
        <w:jc w:val="both"/>
        <w:rPr>
          <w:rFonts w:ascii="Times New Roman" w:hAnsi="Times New Roman" w:cs="Times New Roman"/>
          <w:b/>
          <w:bCs/>
        </w:rPr>
      </w:pPr>
    </w:p>
    <w:p w:rsidR="00272587" w:rsidRPr="003678F2" w:rsidRDefault="00272587" w:rsidP="00272587">
      <w:pPr>
        <w:pStyle w:val="Default"/>
        <w:rPr>
          <w:rFonts w:ascii="Times New Roman" w:hAnsi="Times New Roman" w:cs="Times New Roman"/>
        </w:rPr>
      </w:pPr>
    </w:p>
    <w:p w:rsidR="00272587" w:rsidRPr="003678F2" w:rsidRDefault="00272587" w:rsidP="00272587">
      <w:pPr>
        <w:pStyle w:val="Default"/>
        <w:jc w:val="both"/>
        <w:rPr>
          <w:rFonts w:ascii="Times New Roman" w:hAnsi="Times New Roman" w:cs="Times New Roman"/>
        </w:rPr>
      </w:pPr>
      <w:r w:rsidRPr="003678F2">
        <w:rPr>
          <w:rFonts w:ascii="Times New Roman" w:hAnsi="Times New Roman" w:cs="Times New Roman"/>
          <w:b/>
          <w:bCs/>
        </w:rPr>
        <w:t xml:space="preserve">IX. PRÁVA A POVINNOSTI DIEŤAŤA </w:t>
      </w:r>
    </w:p>
    <w:p w:rsidR="00272587" w:rsidRPr="003678F2" w:rsidRDefault="00272587" w:rsidP="00272587">
      <w:pPr>
        <w:pStyle w:val="Default"/>
        <w:jc w:val="both"/>
        <w:rPr>
          <w:rFonts w:ascii="Times New Roman" w:hAnsi="Times New Roman" w:cs="Times New Roman"/>
        </w:rPr>
      </w:pPr>
      <w:r w:rsidRPr="003678F2">
        <w:rPr>
          <w:rFonts w:ascii="Times New Roman" w:hAnsi="Times New Roman" w:cs="Times New Roman"/>
        </w:rPr>
        <w:t xml:space="preserve">Dohovor o právach dieťaťa mení postoj spoločnosti k dieťaťu. Deti musia byť vnímané ako nositelia práv, a nie ako majetok rodičov. Mnohí zákonní zástupcovia sa nedokážu stotožniť s konceptom práv detí, vnímajú ho ako hrozbu pre stabilitu rodiny a zdôrazňovanie príliš veľkej nezávislosti detí. Dohovor však nemá v úmysle ani jedno ani druhé. </w:t>
      </w:r>
    </w:p>
    <w:p w:rsidR="00272587" w:rsidRPr="003678F2" w:rsidRDefault="00272587" w:rsidP="00272587">
      <w:pPr>
        <w:pStyle w:val="Default"/>
        <w:jc w:val="both"/>
        <w:rPr>
          <w:rFonts w:ascii="Times New Roman" w:hAnsi="Times New Roman" w:cs="Times New Roman"/>
        </w:rPr>
      </w:pPr>
      <w:r w:rsidRPr="003678F2">
        <w:rPr>
          <w:rFonts w:ascii="Times New Roman" w:hAnsi="Times New Roman" w:cs="Times New Roman"/>
        </w:rPr>
        <w:t xml:space="preserve">Pri koncipovaní práv a povinností detí vychádzame zo všeobecnej deklarácie ľudských práv a tých jej bodov, ktoré sa dotýkajú života v ŠKD. </w:t>
      </w:r>
    </w:p>
    <w:p w:rsidR="00272587" w:rsidRDefault="00272587" w:rsidP="00272587">
      <w:pPr>
        <w:pStyle w:val="Default"/>
        <w:jc w:val="both"/>
        <w:rPr>
          <w:rFonts w:ascii="Times New Roman" w:hAnsi="Times New Roman" w:cs="Times New Roman"/>
        </w:rPr>
      </w:pPr>
      <w:r w:rsidRPr="003678F2">
        <w:rPr>
          <w:rFonts w:ascii="Times New Roman" w:hAnsi="Times New Roman" w:cs="Times New Roman"/>
        </w:rPr>
        <w:t xml:space="preserve">Školský zákon deťom, žiakom, ich zástupcom, ako aj školám a školským zariadeniam v súvislosti s výchovou a vzdelávaním priznáva určité práva a ukladá určité povinnosti. </w:t>
      </w:r>
    </w:p>
    <w:p w:rsidR="00272587" w:rsidRPr="003678F2" w:rsidRDefault="00272587" w:rsidP="00272587">
      <w:pPr>
        <w:pStyle w:val="Default"/>
        <w:jc w:val="both"/>
        <w:rPr>
          <w:rFonts w:ascii="Times New Roman" w:hAnsi="Times New Roman" w:cs="Times New Roman"/>
        </w:rPr>
      </w:pPr>
    </w:p>
    <w:p w:rsidR="00272587" w:rsidRDefault="00272587" w:rsidP="00272587">
      <w:pPr>
        <w:pStyle w:val="Default"/>
        <w:jc w:val="both"/>
        <w:rPr>
          <w:rFonts w:ascii="Times New Roman" w:hAnsi="Times New Roman" w:cs="Times New Roman"/>
          <w:b/>
          <w:bCs/>
        </w:rPr>
      </w:pPr>
      <w:r w:rsidRPr="003678F2">
        <w:rPr>
          <w:rFonts w:ascii="Times New Roman" w:hAnsi="Times New Roman" w:cs="Times New Roman"/>
          <w:b/>
          <w:bCs/>
        </w:rPr>
        <w:t xml:space="preserve">9.1 Práva dieťaťa. </w:t>
      </w:r>
    </w:p>
    <w:p w:rsidR="00272587" w:rsidRPr="003678F2" w:rsidRDefault="00272587" w:rsidP="00272587">
      <w:pPr>
        <w:pStyle w:val="Default"/>
        <w:jc w:val="both"/>
        <w:rPr>
          <w:rFonts w:ascii="Times New Roman" w:hAnsi="Times New Roman" w:cs="Times New Roman"/>
        </w:rPr>
      </w:pPr>
    </w:p>
    <w:p w:rsidR="00272587" w:rsidRPr="003678F2" w:rsidRDefault="00272587" w:rsidP="00272587">
      <w:pPr>
        <w:pStyle w:val="Default"/>
        <w:rPr>
          <w:rFonts w:ascii="Times New Roman" w:hAnsi="Times New Roman" w:cs="Times New Roman"/>
        </w:rPr>
      </w:pPr>
      <w:r w:rsidRPr="003678F2">
        <w:rPr>
          <w:rFonts w:ascii="Times New Roman" w:hAnsi="Times New Roman" w:cs="Times New Roman"/>
        </w:rPr>
        <w:t xml:space="preserve">Dieťa má právo na: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rovnoprávny prístup k výchove a vzdelávaniu,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výchovu a vzdelanie v štátnom jazyku a materinskom jazyku v rozsahu ustanovenom zákonom,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individuálny prístup rešpektujúci jeho schopnosti a možnosti, nadanie a zdravotný stav,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úctu k jeho vierovyznaniu, svetonázoru, národnostnej a etnickej príslušnosti,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poskytovanie poradenstva a služieb spojených s výchovou a vzdelávaním,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výchovu a vzdelávanie v bezpečnom a hygienicky vyhovujúcom prostredí,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organizáciu výchovy a vzdelávania primeranú jeho veku, schopnostiam, záujmom, zdravotnému stavu a v súlade so zásadami psychohygieny, </w:t>
      </w:r>
    </w:p>
    <w:p w:rsidR="00272587" w:rsidRPr="003678F2" w:rsidRDefault="00272587" w:rsidP="00272587">
      <w:pPr>
        <w:pStyle w:val="Default"/>
        <w:numPr>
          <w:ilvl w:val="0"/>
          <w:numId w:val="20"/>
        </w:numPr>
        <w:spacing w:after="74"/>
        <w:rPr>
          <w:rFonts w:ascii="Times New Roman" w:hAnsi="Times New Roman" w:cs="Times New Roman"/>
        </w:rPr>
      </w:pPr>
      <w:r w:rsidRPr="003678F2">
        <w:rPr>
          <w:rFonts w:ascii="Times New Roman" w:hAnsi="Times New Roman" w:cs="Times New Roman"/>
        </w:rPr>
        <w:t xml:space="preserve">úctu k svojej osobe a na zabezpečenie ochrany proti fyzickému, psychickému a sexuálnemu násiliu, </w:t>
      </w:r>
    </w:p>
    <w:p w:rsidR="00272587" w:rsidRDefault="00272587" w:rsidP="00272587">
      <w:pPr>
        <w:pStyle w:val="Default"/>
        <w:numPr>
          <w:ilvl w:val="0"/>
          <w:numId w:val="20"/>
        </w:numPr>
        <w:rPr>
          <w:sz w:val="23"/>
          <w:szCs w:val="23"/>
        </w:rPr>
      </w:pPr>
      <w:r w:rsidRPr="003678F2">
        <w:rPr>
          <w:rFonts w:ascii="Times New Roman" w:hAnsi="Times New Roman" w:cs="Times New Roman"/>
        </w:rPr>
        <w:t>na slobodnú voľbu krúžkových a záujmových aktivít v súlade so svojimi možnosťami, záujmami a záľubami v rozsahu ustanovenom výchovným programom,</w:t>
      </w:r>
      <w:r>
        <w:rPr>
          <w:sz w:val="23"/>
          <w:szCs w:val="23"/>
        </w:rPr>
        <w:t xml:space="preserve"> </w:t>
      </w:r>
    </w:p>
    <w:p w:rsidR="00272587" w:rsidRPr="003678F2" w:rsidRDefault="00272587" w:rsidP="00272587">
      <w:pPr>
        <w:pStyle w:val="Default"/>
        <w:numPr>
          <w:ilvl w:val="0"/>
          <w:numId w:val="20"/>
        </w:numPr>
        <w:spacing w:after="78"/>
        <w:rPr>
          <w:rFonts w:ascii="Times New Roman" w:hAnsi="Times New Roman" w:cs="Times New Roman"/>
        </w:rPr>
      </w:pPr>
      <w:r w:rsidRPr="003678F2">
        <w:rPr>
          <w:rFonts w:ascii="Times New Roman" w:hAnsi="Times New Roman" w:cs="Times New Roman"/>
        </w:rPr>
        <w:t xml:space="preserve">na informácie týkajúce sa jeho osoby a jeho výchovno-vzdelávacích výsledkov, </w:t>
      </w:r>
    </w:p>
    <w:p w:rsidR="00272587" w:rsidRPr="003678F2" w:rsidRDefault="00272587" w:rsidP="00272587">
      <w:pPr>
        <w:pStyle w:val="Default"/>
        <w:numPr>
          <w:ilvl w:val="0"/>
          <w:numId w:val="20"/>
        </w:numPr>
        <w:spacing w:after="78"/>
        <w:rPr>
          <w:rFonts w:ascii="Times New Roman" w:hAnsi="Times New Roman" w:cs="Times New Roman"/>
        </w:rPr>
      </w:pPr>
      <w:r w:rsidRPr="003678F2">
        <w:rPr>
          <w:rFonts w:ascii="Times New Roman" w:hAnsi="Times New Roman" w:cs="Times New Roman"/>
        </w:rPr>
        <w:lastRenderedPageBreak/>
        <w:t xml:space="preserve">na ochranu zdravia a bezpečnosť pri výchovnom procese, </w:t>
      </w:r>
    </w:p>
    <w:p w:rsidR="00272587" w:rsidRPr="003678F2" w:rsidRDefault="00272587" w:rsidP="00272587">
      <w:pPr>
        <w:pStyle w:val="Default"/>
        <w:numPr>
          <w:ilvl w:val="0"/>
          <w:numId w:val="20"/>
        </w:numPr>
        <w:spacing w:after="78"/>
        <w:rPr>
          <w:rFonts w:ascii="Times New Roman" w:hAnsi="Times New Roman" w:cs="Times New Roman"/>
        </w:rPr>
      </w:pPr>
      <w:r w:rsidRPr="003678F2">
        <w:rPr>
          <w:rFonts w:ascii="Times New Roman" w:hAnsi="Times New Roman" w:cs="Times New Roman"/>
        </w:rPr>
        <w:t xml:space="preserve">byť rešpektované ako suverénna osobnosť, </w:t>
      </w:r>
    </w:p>
    <w:p w:rsidR="00272587" w:rsidRPr="003678F2" w:rsidRDefault="00272587" w:rsidP="00272587">
      <w:pPr>
        <w:pStyle w:val="Default"/>
        <w:numPr>
          <w:ilvl w:val="0"/>
          <w:numId w:val="20"/>
        </w:numPr>
        <w:spacing w:after="78"/>
        <w:rPr>
          <w:rFonts w:ascii="Times New Roman" w:hAnsi="Times New Roman" w:cs="Times New Roman"/>
        </w:rPr>
      </w:pPr>
      <w:r w:rsidRPr="003678F2">
        <w:rPr>
          <w:rFonts w:ascii="Times New Roman" w:hAnsi="Times New Roman" w:cs="Times New Roman"/>
        </w:rPr>
        <w:t xml:space="preserve">možnosť aktívneho a otvoreného dialógu s vychovávateľkou, s riaditeľom školy a ostatnými zamestnancami školy, </w:t>
      </w:r>
    </w:p>
    <w:p w:rsidR="00272587" w:rsidRPr="003678F2" w:rsidRDefault="00272587" w:rsidP="00272587">
      <w:pPr>
        <w:pStyle w:val="Default"/>
        <w:numPr>
          <w:ilvl w:val="0"/>
          <w:numId w:val="20"/>
        </w:numPr>
        <w:spacing w:after="78"/>
        <w:rPr>
          <w:rFonts w:ascii="Times New Roman" w:hAnsi="Times New Roman" w:cs="Times New Roman"/>
        </w:rPr>
      </w:pPr>
      <w:r w:rsidRPr="003678F2">
        <w:rPr>
          <w:rFonts w:ascii="Times New Roman" w:hAnsi="Times New Roman" w:cs="Times New Roman"/>
        </w:rPr>
        <w:t xml:space="preserve">v primeranom čase, priestore a primeraným spôsobom vyjadriť svoj názor, </w:t>
      </w:r>
    </w:p>
    <w:p w:rsidR="00272587" w:rsidRPr="003678F2" w:rsidRDefault="00272587" w:rsidP="00272587">
      <w:pPr>
        <w:pStyle w:val="Default"/>
        <w:numPr>
          <w:ilvl w:val="0"/>
          <w:numId w:val="20"/>
        </w:numPr>
        <w:rPr>
          <w:rFonts w:ascii="Times New Roman" w:hAnsi="Times New Roman" w:cs="Times New Roman"/>
        </w:rPr>
      </w:pPr>
      <w:r w:rsidRPr="003678F2">
        <w:rPr>
          <w:rFonts w:ascii="Times New Roman" w:hAnsi="Times New Roman" w:cs="Times New Roman"/>
        </w:rPr>
        <w:t xml:space="preserve">na taktné a ohľaduplné zaobchádzanie zo strany spolužiakov, pedagogických a ostatných zamestnancov školy, </w:t>
      </w:r>
    </w:p>
    <w:p w:rsidR="00272587" w:rsidRDefault="00272587" w:rsidP="00272587">
      <w:pPr>
        <w:pStyle w:val="Default"/>
        <w:rPr>
          <w:sz w:val="23"/>
          <w:szCs w:val="23"/>
        </w:rPr>
      </w:pPr>
    </w:p>
    <w:p w:rsidR="00272587" w:rsidRDefault="00272587" w:rsidP="00272587">
      <w:pPr>
        <w:pStyle w:val="Default"/>
        <w:rPr>
          <w:sz w:val="23"/>
          <w:szCs w:val="23"/>
        </w:rPr>
      </w:pPr>
    </w:p>
    <w:p w:rsidR="00726424" w:rsidRDefault="00726424" w:rsidP="00272587">
      <w:pPr>
        <w:pStyle w:val="Default"/>
        <w:rPr>
          <w:rFonts w:ascii="Times New Roman" w:hAnsi="Times New Roman" w:cs="Times New Roman"/>
          <w:b/>
          <w:bCs/>
        </w:rPr>
      </w:pPr>
    </w:p>
    <w:p w:rsidR="00272587" w:rsidRPr="003678F2" w:rsidRDefault="00272587" w:rsidP="00272587">
      <w:pPr>
        <w:pStyle w:val="Default"/>
        <w:rPr>
          <w:rFonts w:ascii="Times New Roman" w:hAnsi="Times New Roman" w:cs="Times New Roman"/>
        </w:rPr>
      </w:pPr>
      <w:r w:rsidRPr="003678F2">
        <w:rPr>
          <w:rFonts w:ascii="Times New Roman" w:hAnsi="Times New Roman" w:cs="Times New Roman"/>
          <w:b/>
          <w:bCs/>
        </w:rPr>
        <w:t xml:space="preserve">Práva detí vyplývajúce z Dohovoru o právach dieťaťa: </w:t>
      </w:r>
    </w:p>
    <w:p w:rsidR="00272587" w:rsidRPr="003678F2" w:rsidRDefault="00272587" w:rsidP="00272587">
      <w:pPr>
        <w:pStyle w:val="Default"/>
        <w:numPr>
          <w:ilvl w:val="0"/>
          <w:numId w:val="21"/>
        </w:numPr>
        <w:spacing w:after="77"/>
        <w:rPr>
          <w:rFonts w:ascii="Times New Roman" w:hAnsi="Times New Roman" w:cs="Times New Roman"/>
        </w:rPr>
      </w:pPr>
      <w:r w:rsidRPr="003678F2">
        <w:rPr>
          <w:rFonts w:ascii="Times New Roman" w:hAnsi="Times New Roman" w:cs="Times New Roman"/>
        </w:rPr>
        <w:t xml:space="preserve">Právo na slobodu prejavu. </w:t>
      </w:r>
    </w:p>
    <w:p w:rsidR="00272587" w:rsidRPr="003678F2" w:rsidRDefault="00272587" w:rsidP="00272587">
      <w:pPr>
        <w:pStyle w:val="Default"/>
        <w:numPr>
          <w:ilvl w:val="0"/>
          <w:numId w:val="21"/>
        </w:numPr>
        <w:spacing w:after="77"/>
        <w:rPr>
          <w:rFonts w:ascii="Times New Roman" w:hAnsi="Times New Roman" w:cs="Times New Roman"/>
        </w:rPr>
      </w:pPr>
      <w:r w:rsidRPr="003678F2">
        <w:rPr>
          <w:rFonts w:ascii="Times New Roman" w:hAnsi="Times New Roman" w:cs="Times New Roman"/>
        </w:rPr>
        <w:t xml:space="preserve">Právo na slobodu myslenia, svedomia a náboženstva. </w:t>
      </w:r>
    </w:p>
    <w:p w:rsidR="00272587" w:rsidRPr="003678F2" w:rsidRDefault="00272587" w:rsidP="00272587">
      <w:pPr>
        <w:pStyle w:val="Default"/>
        <w:numPr>
          <w:ilvl w:val="0"/>
          <w:numId w:val="21"/>
        </w:numPr>
        <w:spacing w:after="77"/>
        <w:rPr>
          <w:rFonts w:ascii="Times New Roman" w:hAnsi="Times New Roman" w:cs="Times New Roman"/>
        </w:rPr>
      </w:pPr>
      <w:r w:rsidRPr="003678F2">
        <w:rPr>
          <w:rFonts w:ascii="Times New Roman" w:hAnsi="Times New Roman" w:cs="Times New Roman"/>
        </w:rPr>
        <w:t xml:space="preserve">Právo na bezplatné a povinné základné vzdelanie. </w:t>
      </w:r>
    </w:p>
    <w:p w:rsidR="00272587" w:rsidRPr="003678F2" w:rsidRDefault="00272587" w:rsidP="00272587">
      <w:pPr>
        <w:pStyle w:val="Default"/>
        <w:numPr>
          <w:ilvl w:val="0"/>
          <w:numId w:val="21"/>
        </w:numPr>
        <w:spacing w:after="77"/>
        <w:rPr>
          <w:rFonts w:ascii="Times New Roman" w:hAnsi="Times New Roman" w:cs="Times New Roman"/>
        </w:rPr>
      </w:pPr>
      <w:r w:rsidRPr="003678F2">
        <w:rPr>
          <w:rFonts w:ascii="Times New Roman" w:hAnsi="Times New Roman" w:cs="Times New Roman"/>
        </w:rPr>
        <w:t xml:space="preserve">Právo na ochranu proti diskriminácii podľa rasy, jazyka a sociálneho pôvodu. </w:t>
      </w:r>
    </w:p>
    <w:p w:rsidR="00272587" w:rsidRPr="003678F2" w:rsidRDefault="00272587" w:rsidP="00272587">
      <w:pPr>
        <w:pStyle w:val="Default"/>
        <w:numPr>
          <w:ilvl w:val="0"/>
          <w:numId w:val="21"/>
        </w:numPr>
        <w:spacing w:after="77"/>
        <w:rPr>
          <w:rFonts w:ascii="Times New Roman" w:hAnsi="Times New Roman" w:cs="Times New Roman"/>
        </w:rPr>
      </w:pPr>
      <w:r w:rsidRPr="003678F2">
        <w:rPr>
          <w:rFonts w:ascii="Times New Roman" w:hAnsi="Times New Roman" w:cs="Times New Roman"/>
        </w:rPr>
        <w:t xml:space="preserve">Právo na nerušený psychický a fyzický rozvoj. </w:t>
      </w:r>
    </w:p>
    <w:p w:rsidR="00272587" w:rsidRPr="003678F2" w:rsidRDefault="00272587" w:rsidP="00272587">
      <w:pPr>
        <w:pStyle w:val="Default"/>
        <w:numPr>
          <w:ilvl w:val="0"/>
          <w:numId w:val="21"/>
        </w:numPr>
        <w:rPr>
          <w:rFonts w:ascii="Times New Roman" w:hAnsi="Times New Roman" w:cs="Times New Roman"/>
        </w:rPr>
      </w:pPr>
      <w:r w:rsidRPr="003678F2">
        <w:rPr>
          <w:rFonts w:ascii="Times New Roman" w:hAnsi="Times New Roman" w:cs="Times New Roman"/>
        </w:rPr>
        <w:t xml:space="preserve">Právo na ochranu pred telesným alebo duševným násilím. </w:t>
      </w:r>
    </w:p>
    <w:p w:rsidR="00272587" w:rsidRPr="003678F2" w:rsidRDefault="00272587" w:rsidP="00272587">
      <w:pPr>
        <w:pStyle w:val="Default"/>
        <w:rPr>
          <w:rFonts w:ascii="Times New Roman" w:hAnsi="Times New Roman" w:cs="Times New Roman"/>
          <w:sz w:val="23"/>
          <w:szCs w:val="23"/>
        </w:rPr>
      </w:pPr>
    </w:p>
    <w:p w:rsidR="00272587" w:rsidRDefault="00272587" w:rsidP="00272587">
      <w:pPr>
        <w:pStyle w:val="Default"/>
        <w:rPr>
          <w:rFonts w:ascii="Times New Roman" w:hAnsi="Times New Roman" w:cs="Times New Roman"/>
          <w:b/>
          <w:bCs/>
          <w:sz w:val="23"/>
          <w:szCs w:val="23"/>
        </w:rPr>
      </w:pPr>
      <w:r w:rsidRPr="003678F2">
        <w:rPr>
          <w:rFonts w:ascii="Times New Roman" w:hAnsi="Times New Roman" w:cs="Times New Roman"/>
          <w:b/>
          <w:bCs/>
          <w:sz w:val="23"/>
          <w:szCs w:val="23"/>
        </w:rPr>
        <w:t xml:space="preserve">9.2 Povinnosti dieťaťa. </w:t>
      </w:r>
    </w:p>
    <w:p w:rsidR="00272587" w:rsidRPr="003678F2" w:rsidRDefault="00272587" w:rsidP="00272587">
      <w:pPr>
        <w:pStyle w:val="Default"/>
        <w:rPr>
          <w:rFonts w:ascii="Times New Roman" w:hAnsi="Times New Roman" w:cs="Times New Roman"/>
          <w:sz w:val="23"/>
          <w:szCs w:val="23"/>
        </w:rPr>
      </w:pPr>
    </w:p>
    <w:p w:rsidR="00272587" w:rsidRPr="003678F2" w:rsidRDefault="00272587" w:rsidP="00272587">
      <w:pPr>
        <w:pStyle w:val="Default"/>
        <w:rPr>
          <w:rFonts w:ascii="Times New Roman" w:hAnsi="Times New Roman" w:cs="Times New Roman"/>
        </w:rPr>
      </w:pPr>
      <w:r w:rsidRPr="003678F2">
        <w:rPr>
          <w:rFonts w:ascii="Times New Roman" w:hAnsi="Times New Roman" w:cs="Times New Roman"/>
        </w:rPr>
        <w:t xml:space="preserve">Dieťa je povinné: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b/>
          <w:bCs/>
        </w:rPr>
        <w:t xml:space="preserve">neobmedzovať svojím konaním práva ostatných osôb zúčastňujúcich sa výchovy a vzdelávania,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b/>
          <w:bCs/>
        </w:rPr>
        <w:t xml:space="preserve">dodržiavať školský poriadok ŠKD a ďalšie vnútorné predpisy školy a ŠKD,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chrániť pred poškodením majetok ŠKD a majetok, ktorý ŠKD využíva na výchovu a vzdelávanie,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chrániť pred poškodením učebnice, učebné texty a učebné pomôcky, ktoré mu boli bezplatne zapožičané,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konať tak, aby neohrozovalo svoje zdravie a bezpečnosť, ako aj zdravie a bezpečnosť ďalších osôb zúčastňujúcich sa na výchove a vzdelávaní, </w:t>
      </w:r>
    </w:p>
    <w:p w:rsidR="00272587" w:rsidRPr="003678F2" w:rsidRDefault="00272587" w:rsidP="00272587">
      <w:pPr>
        <w:pStyle w:val="Default"/>
        <w:numPr>
          <w:ilvl w:val="0"/>
          <w:numId w:val="22"/>
        </w:numPr>
        <w:rPr>
          <w:rFonts w:ascii="Times New Roman" w:hAnsi="Times New Roman" w:cs="Times New Roman"/>
        </w:rPr>
      </w:pPr>
      <w:r w:rsidRPr="003678F2">
        <w:rPr>
          <w:rFonts w:ascii="Times New Roman" w:hAnsi="Times New Roman" w:cs="Times New Roman"/>
        </w:rPr>
        <w:t xml:space="preserve">ctiť si ľudskú dôstojnosť svojich spolužiakov a zamestnancov školy alebo školského zariadenia,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rešpektovať pokyny zamestnancov školy alebo školského zariadenia, ktoré sú v súlade so všeobecne záväznými právnymi predpismi, vnútornými predpismi školy a dobrými mravmi.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chrániť vlastné zdravie, zdravie iných, dbať o čistotu a poriadok a pomáhať pri udržiavaní poriadku v ŠKD a jej okolí,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dodržiavať vnútorné poriadky v odborných učebniach, telocvični, jedálni a ostatných priestoroch školy, rovnako tak športového ihriska a školského dvora,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ihneď oznámiť vychovávateľke, každý aj drobný úraz alebo zdravotnú indispozíciu - oznamovacia povinnosť sa týka všetkých okolností, ktoré môžu ohrozovať zdravie, bezpečnosť, majetok jednotlivca a ŠKD,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t xml:space="preserve">správať sa ohľaduplne a tolerantne k zdravotne postihnutým spolužiakom a byť im nápomocný, ak si to vyžaduje situácia, </w:t>
      </w:r>
    </w:p>
    <w:p w:rsidR="00272587" w:rsidRPr="003678F2" w:rsidRDefault="00272587" w:rsidP="00272587">
      <w:pPr>
        <w:pStyle w:val="Default"/>
        <w:numPr>
          <w:ilvl w:val="0"/>
          <w:numId w:val="22"/>
        </w:numPr>
        <w:spacing w:after="76"/>
        <w:rPr>
          <w:rFonts w:ascii="Times New Roman" w:hAnsi="Times New Roman" w:cs="Times New Roman"/>
        </w:rPr>
      </w:pPr>
      <w:r w:rsidRPr="003678F2">
        <w:rPr>
          <w:rFonts w:ascii="Times New Roman" w:hAnsi="Times New Roman" w:cs="Times New Roman"/>
        </w:rPr>
        <w:lastRenderedPageBreak/>
        <w:t xml:space="preserve">byť vhodne a čisto oblečený a upravený, </w:t>
      </w:r>
    </w:p>
    <w:p w:rsidR="00272587" w:rsidRDefault="00272587" w:rsidP="00272587">
      <w:pPr>
        <w:pStyle w:val="Default"/>
        <w:numPr>
          <w:ilvl w:val="0"/>
          <w:numId w:val="22"/>
        </w:numPr>
        <w:rPr>
          <w:rFonts w:ascii="Times New Roman" w:hAnsi="Times New Roman" w:cs="Times New Roman"/>
        </w:rPr>
      </w:pPr>
      <w:r w:rsidRPr="003678F2">
        <w:rPr>
          <w:rFonts w:ascii="Times New Roman" w:hAnsi="Times New Roman" w:cs="Times New Roman"/>
        </w:rPr>
        <w:t xml:space="preserve">šetriť školský majetok a zariadenie, chrániť ich pred poškodením a hospodárne s nimi zaobchádzať. </w:t>
      </w:r>
    </w:p>
    <w:p w:rsidR="00272587" w:rsidRDefault="00272587" w:rsidP="00272587">
      <w:pPr>
        <w:pStyle w:val="Default"/>
        <w:ind w:left="765"/>
        <w:rPr>
          <w:rFonts w:ascii="Times New Roman" w:hAnsi="Times New Roman" w:cs="Times New Roman"/>
        </w:rPr>
      </w:pPr>
    </w:p>
    <w:p w:rsidR="00272587" w:rsidRDefault="00272587" w:rsidP="00272587">
      <w:pPr>
        <w:pStyle w:val="Default"/>
        <w:ind w:left="765"/>
        <w:rPr>
          <w:rFonts w:ascii="Times New Roman" w:hAnsi="Times New Roman" w:cs="Times New Roman"/>
        </w:rPr>
      </w:pPr>
    </w:p>
    <w:p w:rsidR="009601F7" w:rsidRDefault="009601F7" w:rsidP="00272587">
      <w:pPr>
        <w:pStyle w:val="Default"/>
        <w:ind w:left="765"/>
        <w:rPr>
          <w:rFonts w:ascii="Times New Roman" w:hAnsi="Times New Roman" w:cs="Times New Roman"/>
        </w:rPr>
      </w:pPr>
    </w:p>
    <w:p w:rsidR="009601F7" w:rsidRDefault="009601F7" w:rsidP="00272587">
      <w:pPr>
        <w:pStyle w:val="Default"/>
        <w:ind w:left="765"/>
        <w:rPr>
          <w:rFonts w:ascii="Times New Roman" w:hAnsi="Times New Roman" w:cs="Times New Roman"/>
        </w:rPr>
      </w:pPr>
    </w:p>
    <w:p w:rsidR="009601F7" w:rsidRDefault="009601F7" w:rsidP="00272587">
      <w:pPr>
        <w:pStyle w:val="Default"/>
        <w:ind w:left="765"/>
        <w:rPr>
          <w:rFonts w:ascii="Times New Roman" w:hAnsi="Times New Roman" w:cs="Times New Roman"/>
        </w:rPr>
      </w:pPr>
    </w:p>
    <w:p w:rsidR="009601F7" w:rsidRDefault="009601F7" w:rsidP="00272587">
      <w:pPr>
        <w:pStyle w:val="Default"/>
        <w:ind w:left="765"/>
        <w:rPr>
          <w:rFonts w:ascii="Times New Roman" w:hAnsi="Times New Roman" w:cs="Times New Roman"/>
        </w:rPr>
      </w:pPr>
    </w:p>
    <w:p w:rsidR="00272587" w:rsidRPr="00DB25D0" w:rsidRDefault="00272587" w:rsidP="00DB25D0">
      <w:pPr>
        <w:spacing w:after="200" w:line="276" w:lineRule="auto"/>
        <w:rPr>
          <w:rFonts w:eastAsiaTheme="minorHAnsi"/>
          <w:color w:val="000000"/>
          <w:lang w:eastAsia="en-US"/>
        </w:rPr>
      </w:pPr>
      <w:r w:rsidRPr="003678F2">
        <w:rPr>
          <w:b/>
          <w:bCs/>
          <w:sz w:val="28"/>
          <w:szCs w:val="28"/>
        </w:rPr>
        <w:t xml:space="preserve">X. PRÁVA A POVINNOSTI ZÁKONNÉHO ZÁSTUPCU </w:t>
      </w:r>
    </w:p>
    <w:p w:rsidR="00DB25D0" w:rsidRDefault="00272587" w:rsidP="00272587">
      <w:pPr>
        <w:pStyle w:val="Default"/>
        <w:jc w:val="both"/>
        <w:rPr>
          <w:rFonts w:ascii="Times New Roman" w:hAnsi="Times New Roman" w:cs="Times New Roman"/>
        </w:rPr>
      </w:pPr>
      <w:r w:rsidRPr="003678F2">
        <w:rPr>
          <w:rFonts w:ascii="Times New Roman" w:hAnsi="Times New Roman" w:cs="Times New Roman"/>
          <w:b/>
          <w:bCs/>
          <w:sz w:val="23"/>
          <w:szCs w:val="23"/>
        </w:rPr>
        <w:t xml:space="preserve">Zástupcom dieťaťa </w:t>
      </w:r>
      <w:r w:rsidRPr="003678F2">
        <w:rPr>
          <w:rFonts w:ascii="Times New Roman" w:hAnsi="Times New Roman" w:cs="Times New Roman"/>
          <w:sz w:val="23"/>
          <w:szCs w:val="23"/>
        </w:rPr>
        <w:t xml:space="preserve">je jeho rodič alebo iná fyzická osoba, ktorá má dieťa zverené do osobnej starostlivosti alebo do pestúnskej starostlivosti na základe rozhodnutia súdu. Zákonný zástupca </w:t>
      </w:r>
      <w:r w:rsidRPr="003678F2">
        <w:rPr>
          <w:rFonts w:ascii="Times New Roman" w:hAnsi="Times New Roman" w:cs="Times New Roman"/>
          <w:b/>
          <w:bCs/>
          <w:sz w:val="23"/>
          <w:szCs w:val="23"/>
        </w:rPr>
        <w:t>má právo vybrať pre svoje dieťa ŠKD</w:t>
      </w:r>
      <w:r w:rsidRPr="003678F2">
        <w:rPr>
          <w:rFonts w:ascii="Times New Roman" w:hAnsi="Times New Roman" w:cs="Times New Roman"/>
          <w:sz w:val="23"/>
          <w:szCs w:val="23"/>
        </w:rPr>
        <w:t>, ktorý poskytuje výchovu a vzdelávanie podľa školského zákona, zodpovedajúce schopnostiam, zdravotnému stavu, záujmom a záľubám dieťaťa, jeho vierovyznaniu, svetonázoru, národnosti a etnickej</w:t>
      </w:r>
      <w:r>
        <w:rPr>
          <w:sz w:val="23"/>
          <w:szCs w:val="23"/>
        </w:rPr>
        <w:t xml:space="preserve"> príslušnosti. </w:t>
      </w:r>
      <w:r w:rsidRPr="00272587">
        <w:rPr>
          <w:rFonts w:ascii="Times New Roman" w:hAnsi="Times New Roman" w:cs="Times New Roman"/>
        </w:rPr>
        <w:t xml:space="preserve">Toto právo na slobodnú voľbu ŠKD možno uplatňovať </w:t>
      </w:r>
      <w:r w:rsidRPr="00272587">
        <w:rPr>
          <w:rFonts w:ascii="Times New Roman" w:hAnsi="Times New Roman" w:cs="Times New Roman"/>
          <w:b/>
          <w:bCs/>
        </w:rPr>
        <w:t>v súlade s možnosťami výchovno-vzdelávacej sústavy</w:t>
      </w:r>
      <w:r w:rsidRPr="00272587">
        <w:rPr>
          <w:rFonts w:ascii="Times New Roman" w:hAnsi="Times New Roman" w:cs="Times New Roman"/>
        </w:rPr>
        <w:t>.</w:t>
      </w:r>
    </w:p>
    <w:p w:rsidR="00272587" w:rsidRPr="00272587" w:rsidRDefault="00272587" w:rsidP="00272587">
      <w:pPr>
        <w:pStyle w:val="Default"/>
        <w:jc w:val="both"/>
        <w:rPr>
          <w:rFonts w:ascii="Times New Roman" w:hAnsi="Times New Roman" w:cs="Times New Roman"/>
        </w:rPr>
      </w:pPr>
      <w:r w:rsidRPr="00272587">
        <w:rPr>
          <w:rFonts w:ascii="Times New Roman" w:hAnsi="Times New Roman" w:cs="Times New Roman"/>
        </w:rPr>
        <w:t xml:space="preserve"> </w:t>
      </w:r>
    </w:p>
    <w:p w:rsidR="00272587" w:rsidRPr="00272587" w:rsidRDefault="00272587" w:rsidP="00272587">
      <w:pPr>
        <w:pStyle w:val="Default"/>
        <w:rPr>
          <w:rFonts w:ascii="Times New Roman" w:hAnsi="Times New Roman" w:cs="Times New Roman"/>
          <w:b/>
          <w:bCs/>
        </w:rPr>
      </w:pPr>
      <w:r w:rsidRPr="00272587">
        <w:rPr>
          <w:rFonts w:ascii="Times New Roman" w:hAnsi="Times New Roman" w:cs="Times New Roman"/>
          <w:b/>
          <w:bCs/>
        </w:rPr>
        <w:t>10.1 Práva zákonných zástupcov dieťaťa</w:t>
      </w:r>
    </w:p>
    <w:p w:rsidR="00272587" w:rsidRPr="00272587" w:rsidRDefault="00272587" w:rsidP="00272587">
      <w:pPr>
        <w:pStyle w:val="Default"/>
        <w:rPr>
          <w:rFonts w:ascii="Times New Roman" w:hAnsi="Times New Roman" w:cs="Times New Roman"/>
        </w:rPr>
      </w:pPr>
      <w:r w:rsidRPr="00272587">
        <w:rPr>
          <w:rFonts w:ascii="Times New Roman" w:hAnsi="Times New Roman" w:cs="Times New Roman"/>
          <w:b/>
          <w:bCs/>
        </w:rPr>
        <w:t xml:space="preserve"> </w:t>
      </w:r>
      <w:r w:rsidRPr="00272587">
        <w:rPr>
          <w:rFonts w:ascii="Times New Roman" w:hAnsi="Times New Roman" w:cs="Times New Roman"/>
        </w:rPr>
        <w:t xml:space="preserve">Zákonný zástupca dieťaťa má právo: </w:t>
      </w:r>
    </w:p>
    <w:p w:rsidR="00272587" w:rsidRPr="00272587" w:rsidRDefault="00272587" w:rsidP="00272587">
      <w:pPr>
        <w:pStyle w:val="Default"/>
        <w:numPr>
          <w:ilvl w:val="0"/>
          <w:numId w:val="23"/>
        </w:numPr>
        <w:spacing w:after="76"/>
        <w:rPr>
          <w:rFonts w:ascii="Times New Roman" w:hAnsi="Times New Roman" w:cs="Times New Roman"/>
        </w:rPr>
      </w:pPr>
      <w:r w:rsidRPr="00272587">
        <w:rPr>
          <w:rFonts w:ascii="Times New Roman" w:hAnsi="Times New Roman" w:cs="Times New Roman"/>
        </w:rPr>
        <w:t xml:space="preserve">žiadať, aby sa v rámci výchovy a vzdelávania v ŠKD poskytovali deťom informácie a vedomosti vecne a mnohostranne v súlade so súčasným poznaním sveta a v súlade s princípmi a cieľmi výchovy a vzdelávania, </w:t>
      </w:r>
    </w:p>
    <w:p w:rsidR="00272587" w:rsidRPr="00272587" w:rsidRDefault="00272587" w:rsidP="00272587">
      <w:pPr>
        <w:pStyle w:val="Default"/>
        <w:numPr>
          <w:ilvl w:val="0"/>
          <w:numId w:val="23"/>
        </w:numPr>
        <w:spacing w:after="76"/>
        <w:rPr>
          <w:rFonts w:ascii="Times New Roman" w:hAnsi="Times New Roman" w:cs="Times New Roman"/>
        </w:rPr>
      </w:pPr>
      <w:r w:rsidRPr="00272587">
        <w:rPr>
          <w:rFonts w:ascii="Times New Roman" w:hAnsi="Times New Roman" w:cs="Times New Roman"/>
        </w:rPr>
        <w:t xml:space="preserve">oboznámiť sa s výchovným programom ŠKD, školským poriadkom ŠKD a súvisiacimi internými nariadeniami vedenia ŠKD, </w:t>
      </w:r>
    </w:p>
    <w:p w:rsidR="00272587" w:rsidRPr="00272587" w:rsidRDefault="00272587" w:rsidP="00272587">
      <w:pPr>
        <w:pStyle w:val="Default"/>
        <w:numPr>
          <w:ilvl w:val="0"/>
          <w:numId w:val="23"/>
        </w:numPr>
        <w:spacing w:after="76"/>
        <w:rPr>
          <w:rFonts w:ascii="Times New Roman" w:hAnsi="Times New Roman" w:cs="Times New Roman"/>
        </w:rPr>
      </w:pPr>
      <w:r w:rsidRPr="00272587">
        <w:rPr>
          <w:rFonts w:ascii="Times New Roman" w:hAnsi="Times New Roman" w:cs="Times New Roman"/>
        </w:rPr>
        <w:t xml:space="preserve">byť informovaný o výchovno-vzdelávacích výsledkoch svojho dieťaťa, </w:t>
      </w:r>
    </w:p>
    <w:p w:rsidR="00272587" w:rsidRPr="00272587" w:rsidRDefault="00272587" w:rsidP="00272587">
      <w:pPr>
        <w:pStyle w:val="Default"/>
        <w:numPr>
          <w:ilvl w:val="0"/>
          <w:numId w:val="23"/>
        </w:numPr>
        <w:spacing w:after="76"/>
        <w:rPr>
          <w:rFonts w:ascii="Times New Roman" w:hAnsi="Times New Roman" w:cs="Times New Roman"/>
        </w:rPr>
      </w:pPr>
      <w:r w:rsidRPr="00272587">
        <w:rPr>
          <w:rFonts w:ascii="Times New Roman" w:hAnsi="Times New Roman" w:cs="Times New Roman"/>
        </w:rPr>
        <w:t xml:space="preserve">na poskytnutie poradenských služieb vo výchove a vzdelávaní svojho dieťaťa, </w:t>
      </w:r>
    </w:p>
    <w:p w:rsidR="00272587" w:rsidRPr="00272587" w:rsidRDefault="00272587" w:rsidP="00272587">
      <w:pPr>
        <w:pStyle w:val="Default"/>
        <w:numPr>
          <w:ilvl w:val="0"/>
          <w:numId w:val="23"/>
        </w:numPr>
        <w:spacing w:after="76"/>
        <w:rPr>
          <w:rFonts w:ascii="Times New Roman" w:hAnsi="Times New Roman" w:cs="Times New Roman"/>
        </w:rPr>
      </w:pPr>
      <w:r w:rsidRPr="00272587">
        <w:rPr>
          <w:rFonts w:ascii="Times New Roman" w:hAnsi="Times New Roman" w:cs="Times New Roman"/>
        </w:rPr>
        <w:t xml:space="preserve">zúčastňovať sa výchovy a vzdelávania po predchádzajúcom súhlase riaditeľa školy alebo školského zariadenia, </w:t>
      </w:r>
    </w:p>
    <w:p w:rsidR="00272587" w:rsidRDefault="00272587" w:rsidP="00272587">
      <w:pPr>
        <w:pStyle w:val="Default"/>
        <w:numPr>
          <w:ilvl w:val="0"/>
          <w:numId w:val="23"/>
        </w:numPr>
        <w:rPr>
          <w:rFonts w:ascii="Times New Roman" w:hAnsi="Times New Roman" w:cs="Times New Roman"/>
        </w:rPr>
      </w:pPr>
      <w:r w:rsidRPr="00272587">
        <w:rPr>
          <w:rFonts w:ascii="Times New Roman" w:hAnsi="Times New Roman" w:cs="Times New Roman"/>
        </w:rPr>
        <w:t>vyjadrovať sa k výchovno-vzdeláv</w:t>
      </w:r>
      <w:r>
        <w:rPr>
          <w:rFonts w:ascii="Times New Roman" w:hAnsi="Times New Roman" w:cs="Times New Roman"/>
        </w:rPr>
        <w:t xml:space="preserve">aciemu programu školy alebo ŠKD </w:t>
      </w:r>
      <w:r w:rsidRPr="00272587">
        <w:rPr>
          <w:rFonts w:ascii="Times New Roman" w:hAnsi="Times New Roman" w:cs="Times New Roman"/>
        </w:rPr>
        <w:t xml:space="preserve">prostredníctvom orgánov školskej samosprávy. </w:t>
      </w:r>
    </w:p>
    <w:p w:rsidR="00272587" w:rsidRDefault="00272587" w:rsidP="00272587">
      <w:pPr>
        <w:pStyle w:val="Default"/>
        <w:rPr>
          <w:rFonts w:ascii="Times New Roman" w:hAnsi="Times New Roman" w:cs="Times New Roman"/>
        </w:rPr>
      </w:pPr>
    </w:p>
    <w:p w:rsidR="00272587" w:rsidRDefault="00272587" w:rsidP="00272587">
      <w:pPr>
        <w:pStyle w:val="Default"/>
        <w:rPr>
          <w:rFonts w:ascii="Times New Roman" w:hAnsi="Times New Roman" w:cs="Times New Roman"/>
          <w:b/>
        </w:rPr>
      </w:pPr>
      <w:r w:rsidRPr="00272587">
        <w:rPr>
          <w:rFonts w:ascii="Times New Roman" w:hAnsi="Times New Roman" w:cs="Times New Roman"/>
          <w:b/>
        </w:rPr>
        <w:t>10.2.</w:t>
      </w:r>
      <w:r>
        <w:rPr>
          <w:rFonts w:ascii="Times New Roman" w:hAnsi="Times New Roman" w:cs="Times New Roman"/>
          <w:b/>
        </w:rPr>
        <w:t xml:space="preserve"> Povinnosti zákonných zástupcov</w:t>
      </w:r>
    </w:p>
    <w:p w:rsidR="00272587" w:rsidRDefault="00272587" w:rsidP="00272587">
      <w:pPr>
        <w:pStyle w:val="Default"/>
        <w:rPr>
          <w:rFonts w:ascii="Times New Roman" w:hAnsi="Times New Roman" w:cs="Times New Roman"/>
          <w:b/>
        </w:rPr>
      </w:pPr>
    </w:p>
    <w:p w:rsidR="00272587" w:rsidRPr="00272587" w:rsidRDefault="00272587" w:rsidP="00272587">
      <w:pPr>
        <w:pStyle w:val="Default"/>
        <w:rPr>
          <w:rFonts w:ascii="Times New Roman" w:hAnsi="Times New Roman" w:cs="Times New Roman"/>
        </w:rPr>
      </w:pPr>
      <w:r w:rsidRPr="00272587">
        <w:rPr>
          <w:rFonts w:ascii="Times New Roman" w:hAnsi="Times New Roman" w:cs="Times New Roman"/>
        </w:rPr>
        <w:t xml:space="preserve">Zákonný zástupca dieťaťa je povinný: </w:t>
      </w:r>
    </w:p>
    <w:p w:rsidR="00272587" w:rsidRPr="00272587" w:rsidRDefault="00272587" w:rsidP="00272587">
      <w:pPr>
        <w:pStyle w:val="Default"/>
        <w:numPr>
          <w:ilvl w:val="0"/>
          <w:numId w:val="24"/>
        </w:numPr>
        <w:spacing w:after="77"/>
        <w:rPr>
          <w:rFonts w:ascii="Times New Roman" w:hAnsi="Times New Roman" w:cs="Times New Roman"/>
        </w:rPr>
      </w:pPr>
      <w:r w:rsidRPr="00272587">
        <w:rPr>
          <w:rFonts w:ascii="Times New Roman" w:hAnsi="Times New Roman" w:cs="Times New Roman"/>
        </w:rPr>
        <w:t xml:space="preserve">vytvoriť pre dieťa podmienky na prípravu na výchovu a vzdelávanie v ŠKD </w:t>
      </w:r>
    </w:p>
    <w:p w:rsidR="00272587" w:rsidRPr="00272587" w:rsidRDefault="00272587" w:rsidP="00272587">
      <w:pPr>
        <w:pStyle w:val="Default"/>
        <w:numPr>
          <w:ilvl w:val="0"/>
          <w:numId w:val="24"/>
        </w:numPr>
        <w:spacing w:after="77"/>
        <w:rPr>
          <w:rFonts w:ascii="Times New Roman" w:hAnsi="Times New Roman" w:cs="Times New Roman"/>
        </w:rPr>
      </w:pPr>
      <w:r w:rsidRPr="00272587">
        <w:rPr>
          <w:rFonts w:ascii="Times New Roman" w:hAnsi="Times New Roman" w:cs="Times New Roman"/>
        </w:rPr>
        <w:t xml:space="preserve">dodržiavať podmienky výchovno-vzdelávacieho procesu svojho dieťaťa určené školským poriadkom ŠKD, </w:t>
      </w:r>
    </w:p>
    <w:p w:rsidR="00272587" w:rsidRPr="00272587" w:rsidRDefault="00272587" w:rsidP="00272587">
      <w:pPr>
        <w:pStyle w:val="Default"/>
        <w:numPr>
          <w:ilvl w:val="0"/>
          <w:numId w:val="24"/>
        </w:numPr>
        <w:spacing w:after="77"/>
        <w:rPr>
          <w:rFonts w:ascii="Times New Roman" w:hAnsi="Times New Roman" w:cs="Times New Roman"/>
        </w:rPr>
      </w:pPr>
      <w:r w:rsidRPr="00272587">
        <w:rPr>
          <w:rFonts w:ascii="Times New Roman" w:hAnsi="Times New Roman" w:cs="Times New Roman"/>
        </w:rPr>
        <w:t xml:space="preserve">dbať na sociálne a kultúrne zázemie dieťaťa a rešpektovať jeho špeciálne výchovno-vzdelávacie potreby, </w:t>
      </w:r>
    </w:p>
    <w:p w:rsidR="00272587" w:rsidRPr="00272587" w:rsidRDefault="00272587" w:rsidP="00272587">
      <w:pPr>
        <w:pStyle w:val="Default"/>
        <w:numPr>
          <w:ilvl w:val="0"/>
          <w:numId w:val="24"/>
        </w:numPr>
        <w:spacing w:after="77"/>
        <w:rPr>
          <w:rFonts w:ascii="Times New Roman" w:hAnsi="Times New Roman" w:cs="Times New Roman"/>
        </w:rPr>
      </w:pPr>
      <w:r w:rsidRPr="00272587">
        <w:rPr>
          <w:rFonts w:ascii="Times New Roman" w:hAnsi="Times New Roman" w:cs="Times New Roman"/>
        </w:rPr>
        <w:t xml:space="preserve">informovať školu alebo školské zariadenie o zmene zdravotnej spôsobilosti jeho dieťaťa, jeho zdravotných problémoch alebo iných závažných skutočnostiach, ktoré by mohli mať vplyv na priebeh výchovy a vzdelávania, </w:t>
      </w:r>
    </w:p>
    <w:p w:rsidR="00272587" w:rsidRDefault="00272587" w:rsidP="00272587">
      <w:pPr>
        <w:pStyle w:val="Default"/>
        <w:numPr>
          <w:ilvl w:val="0"/>
          <w:numId w:val="24"/>
        </w:numPr>
        <w:rPr>
          <w:rFonts w:ascii="Times New Roman" w:hAnsi="Times New Roman" w:cs="Times New Roman"/>
        </w:rPr>
      </w:pPr>
      <w:r w:rsidRPr="00272587">
        <w:rPr>
          <w:rFonts w:ascii="Times New Roman" w:hAnsi="Times New Roman" w:cs="Times New Roman"/>
        </w:rPr>
        <w:t xml:space="preserve">nahradiť škodu, ktorú dieťa úmyselne zavinilo. </w:t>
      </w:r>
    </w:p>
    <w:p w:rsidR="00A91F4D" w:rsidRPr="00272587" w:rsidRDefault="00A91F4D" w:rsidP="00A91F4D">
      <w:pPr>
        <w:pStyle w:val="Default"/>
        <w:ind w:left="765"/>
        <w:rPr>
          <w:rFonts w:ascii="Times New Roman" w:hAnsi="Times New Roman" w:cs="Times New Roman"/>
        </w:rPr>
      </w:pPr>
    </w:p>
    <w:p w:rsidR="00272587" w:rsidRPr="00272587" w:rsidRDefault="00272587" w:rsidP="00272587">
      <w:pPr>
        <w:pStyle w:val="Default"/>
        <w:ind w:left="765"/>
        <w:rPr>
          <w:rFonts w:ascii="Times New Roman" w:hAnsi="Times New Roman" w:cs="Times New Roman"/>
        </w:rPr>
      </w:pPr>
    </w:p>
    <w:p w:rsidR="00272587" w:rsidRDefault="00272587" w:rsidP="00272587">
      <w:pPr>
        <w:pStyle w:val="Default"/>
        <w:rPr>
          <w:sz w:val="23"/>
          <w:szCs w:val="23"/>
        </w:rPr>
      </w:pPr>
    </w:p>
    <w:p w:rsidR="00272587" w:rsidRPr="00272587" w:rsidRDefault="00272587" w:rsidP="00272587">
      <w:pPr>
        <w:pStyle w:val="Default"/>
        <w:rPr>
          <w:rFonts w:ascii="Times New Roman" w:hAnsi="Times New Roman" w:cs="Times New Roman"/>
          <w:sz w:val="28"/>
          <w:szCs w:val="28"/>
        </w:rPr>
      </w:pPr>
      <w:r w:rsidRPr="00272587">
        <w:rPr>
          <w:rFonts w:ascii="Times New Roman" w:hAnsi="Times New Roman" w:cs="Times New Roman"/>
          <w:b/>
          <w:bCs/>
          <w:sz w:val="28"/>
          <w:szCs w:val="28"/>
        </w:rPr>
        <w:lastRenderedPageBreak/>
        <w:t xml:space="preserve">XI. OPATRENIA VO VÝCHOVE </w:t>
      </w:r>
    </w:p>
    <w:p w:rsidR="00272587" w:rsidRPr="00272587" w:rsidRDefault="00272587" w:rsidP="00272587">
      <w:pPr>
        <w:pStyle w:val="Default"/>
        <w:rPr>
          <w:rFonts w:ascii="Times New Roman" w:hAnsi="Times New Roman" w:cs="Times New Roman"/>
        </w:rPr>
      </w:pPr>
      <w:r w:rsidRPr="00272587">
        <w:rPr>
          <w:rFonts w:ascii="Times New Roman" w:hAnsi="Times New Roman" w:cs="Times New Roman"/>
        </w:rPr>
        <w:t xml:space="preserve">V zmysle § 58 školského zákona dieťaťu možno udeliť </w:t>
      </w:r>
    </w:p>
    <w:p w:rsidR="00272587" w:rsidRPr="00272587" w:rsidRDefault="00272587" w:rsidP="00272587">
      <w:pPr>
        <w:pStyle w:val="Default"/>
        <w:numPr>
          <w:ilvl w:val="0"/>
          <w:numId w:val="25"/>
        </w:numPr>
        <w:spacing w:after="76"/>
        <w:jc w:val="both"/>
        <w:rPr>
          <w:rFonts w:ascii="Times New Roman" w:hAnsi="Times New Roman" w:cs="Times New Roman"/>
        </w:rPr>
      </w:pPr>
      <w:r w:rsidRPr="00272587">
        <w:rPr>
          <w:rFonts w:ascii="Times New Roman" w:hAnsi="Times New Roman" w:cs="Times New Roman"/>
          <w:b/>
          <w:bCs/>
        </w:rPr>
        <w:t xml:space="preserve">pochvalu alebo iné ocenenie </w:t>
      </w:r>
      <w:r w:rsidRPr="00272587">
        <w:rPr>
          <w:rFonts w:ascii="Times New Roman" w:hAnsi="Times New Roman" w:cs="Times New Roman"/>
        </w:rPr>
        <w:t xml:space="preserve">– za vzorné správanie, vzorné plnenie povinností alebo statočný čin; návrh sa prerokúva v pedagogickej rade </w:t>
      </w:r>
    </w:p>
    <w:p w:rsidR="00272587" w:rsidRDefault="00272587" w:rsidP="00272587">
      <w:pPr>
        <w:pStyle w:val="Default"/>
        <w:numPr>
          <w:ilvl w:val="0"/>
          <w:numId w:val="25"/>
        </w:numPr>
        <w:jc w:val="both"/>
        <w:rPr>
          <w:rFonts w:ascii="Times New Roman" w:hAnsi="Times New Roman" w:cs="Times New Roman"/>
        </w:rPr>
      </w:pPr>
      <w:r w:rsidRPr="00272587">
        <w:rPr>
          <w:rFonts w:ascii="Times New Roman" w:hAnsi="Times New Roman" w:cs="Times New Roman"/>
          <w:b/>
          <w:bCs/>
        </w:rPr>
        <w:t xml:space="preserve">napomenutie alebo pokarhanie od vychovávateľa, triedneho učiteľa, riaditeľa, podmienečné vylúčenie alebo vylúčenie </w:t>
      </w:r>
      <w:r w:rsidRPr="00272587">
        <w:rPr>
          <w:rFonts w:ascii="Times New Roman" w:hAnsi="Times New Roman" w:cs="Times New Roman"/>
        </w:rPr>
        <w:t xml:space="preserve">– za previnenie proti školskému poriadku – stupeň výchovného opatrenia závisí od závažnosti previnenia, môže byť spojený so zníženou známkou zo správania; návrh sa prerokúva v pedagogickej rade. </w:t>
      </w:r>
    </w:p>
    <w:p w:rsidR="00272587" w:rsidRPr="00272587" w:rsidRDefault="00272587" w:rsidP="00272587">
      <w:pPr>
        <w:pStyle w:val="Default"/>
        <w:ind w:left="765"/>
        <w:jc w:val="both"/>
        <w:rPr>
          <w:rFonts w:ascii="Times New Roman" w:hAnsi="Times New Roman" w:cs="Times New Roman"/>
        </w:rPr>
      </w:pPr>
    </w:p>
    <w:p w:rsidR="00272587" w:rsidRPr="00272587" w:rsidRDefault="00272587" w:rsidP="00272587">
      <w:pPr>
        <w:pStyle w:val="Default"/>
        <w:rPr>
          <w:rFonts w:ascii="Times New Roman" w:hAnsi="Times New Roman" w:cs="Times New Roman"/>
          <w:sz w:val="23"/>
          <w:szCs w:val="23"/>
        </w:rPr>
      </w:pPr>
    </w:p>
    <w:p w:rsidR="00272587" w:rsidRPr="009C3D7A" w:rsidRDefault="00272587" w:rsidP="00272587">
      <w:pPr>
        <w:pStyle w:val="Default"/>
        <w:rPr>
          <w:rFonts w:ascii="Times New Roman" w:hAnsi="Times New Roman" w:cs="Times New Roman"/>
        </w:rPr>
      </w:pPr>
      <w:r w:rsidRPr="009C3D7A">
        <w:rPr>
          <w:rFonts w:ascii="Times New Roman" w:hAnsi="Times New Roman" w:cs="Times New Roman"/>
          <w:b/>
          <w:bCs/>
        </w:rPr>
        <w:t xml:space="preserve">11.2 Kritéria na udelenie sankcií za porušenie Školského poriadku ŠKD </w:t>
      </w:r>
    </w:p>
    <w:p w:rsidR="00272587" w:rsidRPr="009C3D7A" w:rsidRDefault="00272587" w:rsidP="009C3D7A">
      <w:pPr>
        <w:pStyle w:val="Default"/>
        <w:numPr>
          <w:ilvl w:val="0"/>
          <w:numId w:val="26"/>
        </w:numPr>
        <w:spacing w:after="78"/>
        <w:rPr>
          <w:rFonts w:ascii="Times New Roman" w:hAnsi="Times New Roman" w:cs="Times New Roman"/>
        </w:rPr>
      </w:pPr>
      <w:r w:rsidRPr="009C3D7A">
        <w:rPr>
          <w:rFonts w:ascii="Times New Roman" w:hAnsi="Times New Roman" w:cs="Times New Roman"/>
        </w:rPr>
        <w:t xml:space="preserve">písomné napomenutie vychovávateľom: po verbálnom upozornení vychovávateľky za menej závažné porušenie Školského poriadku ŠKD (nerešpektovanie pokynov, vychovávateľky, používanie vulgárnych slov v komunikácii ap.) </w:t>
      </w:r>
    </w:p>
    <w:p w:rsidR="00272587" w:rsidRPr="009C3D7A" w:rsidRDefault="00272587" w:rsidP="009C3D7A">
      <w:pPr>
        <w:pStyle w:val="Default"/>
        <w:numPr>
          <w:ilvl w:val="0"/>
          <w:numId w:val="26"/>
        </w:numPr>
        <w:spacing w:after="78"/>
        <w:rPr>
          <w:rFonts w:ascii="Times New Roman" w:hAnsi="Times New Roman" w:cs="Times New Roman"/>
        </w:rPr>
      </w:pPr>
      <w:r w:rsidRPr="009C3D7A">
        <w:rPr>
          <w:rFonts w:ascii="Times New Roman" w:hAnsi="Times New Roman" w:cs="Times New Roman"/>
        </w:rPr>
        <w:t>pokarhanie triednym učiteľom: po konzultácii s rodičom a prerokovaní v pedagogickej rade za opakované menej závažné a závažnejšie priestupky voči Školskému poriadku ŠKD (svojvoľné vzdialenie s</w:t>
      </w:r>
      <w:r w:rsidR="009C3D7A">
        <w:rPr>
          <w:rFonts w:ascii="Times New Roman" w:hAnsi="Times New Roman" w:cs="Times New Roman"/>
        </w:rPr>
        <w:t>a z oddelenia ŠKD</w:t>
      </w:r>
      <w:r w:rsidRPr="009C3D7A">
        <w:rPr>
          <w:rFonts w:ascii="Times New Roman" w:hAnsi="Times New Roman" w:cs="Times New Roman"/>
        </w:rPr>
        <w:t>, sústavné vyrušovanie, opakované používanie vulgárnych slov, ničenie školského majetku, krádež v škole podľa rozsahu, nedôstojné správanie voči učiteľom, vychovávateľkám a spolužiakom, ničenie životného prostredia v ar</w:t>
      </w:r>
      <w:r w:rsidR="009C3D7A">
        <w:rPr>
          <w:rFonts w:ascii="Times New Roman" w:hAnsi="Times New Roman" w:cs="Times New Roman"/>
        </w:rPr>
        <w:t>eáli školy</w:t>
      </w:r>
      <w:r w:rsidRPr="009C3D7A">
        <w:rPr>
          <w:rFonts w:ascii="Times New Roman" w:hAnsi="Times New Roman" w:cs="Times New Roman"/>
        </w:rPr>
        <w:t xml:space="preserve"> </w:t>
      </w:r>
    </w:p>
    <w:p w:rsidR="00CC43DF" w:rsidRDefault="009C3D7A" w:rsidP="009C3D7A">
      <w:pPr>
        <w:pStyle w:val="Default"/>
        <w:numPr>
          <w:ilvl w:val="0"/>
          <w:numId w:val="26"/>
        </w:numPr>
        <w:spacing w:after="78"/>
        <w:rPr>
          <w:rFonts w:ascii="Times New Roman" w:hAnsi="Times New Roman" w:cs="Times New Roman"/>
        </w:rPr>
      </w:pPr>
      <w:r>
        <w:rPr>
          <w:rFonts w:ascii="Times New Roman" w:hAnsi="Times New Roman" w:cs="Times New Roman"/>
        </w:rPr>
        <w:t>pokarhanie riaditeľom</w:t>
      </w:r>
      <w:r w:rsidR="00272587" w:rsidRPr="009C3D7A">
        <w:rPr>
          <w:rFonts w:ascii="Times New Roman" w:hAnsi="Times New Roman" w:cs="Times New Roman"/>
        </w:rPr>
        <w:t xml:space="preserve"> školy: po prerokovaní v pedagogickej rade za opakujúce sa závažnejšie priestupky, krádež podľa rozsahu, vydieranie a šikanovanie spolužiakov, hrubé a vulgárne správanie sa voči všetkým zamestnancom ŠKD, </w:t>
      </w:r>
    </w:p>
    <w:p w:rsidR="00CC43DF" w:rsidRDefault="00CC43DF" w:rsidP="00CC43DF">
      <w:pPr>
        <w:pStyle w:val="Default"/>
        <w:spacing w:after="78"/>
        <w:rPr>
          <w:rFonts w:ascii="Times New Roman" w:hAnsi="Times New Roman" w:cs="Times New Roman"/>
        </w:rPr>
      </w:pPr>
    </w:p>
    <w:p w:rsidR="00DB25D0" w:rsidRDefault="00DB25D0" w:rsidP="00CC43DF">
      <w:pPr>
        <w:pStyle w:val="Default"/>
        <w:spacing w:after="78"/>
        <w:rPr>
          <w:rFonts w:ascii="Times New Roman" w:hAnsi="Times New Roman" w:cs="Times New Roman"/>
          <w:b/>
          <w:sz w:val="28"/>
          <w:szCs w:val="28"/>
        </w:rPr>
      </w:pPr>
    </w:p>
    <w:p w:rsidR="00CC43DF" w:rsidRPr="00CC43DF" w:rsidRDefault="00CC43DF" w:rsidP="00CC43DF">
      <w:pPr>
        <w:pStyle w:val="Default"/>
        <w:spacing w:after="78"/>
        <w:rPr>
          <w:rFonts w:ascii="Times New Roman" w:hAnsi="Times New Roman" w:cs="Times New Roman"/>
          <w:b/>
          <w:sz w:val="28"/>
          <w:szCs w:val="28"/>
        </w:rPr>
      </w:pPr>
      <w:r>
        <w:rPr>
          <w:rFonts w:ascii="Times New Roman" w:hAnsi="Times New Roman" w:cs="Times New Roman"/>
          <w:b/>
          <w:sz w:val="28"/>
          <w:szCs w:val="28"/>
        </w:rPr>
        <w:t>XI. ZÁVEREČNÉ USTANOVENIA</w:t>
      </w:r>
    </w:p>
    <w:p w:rsidR="00CC43DF" w:rsidRPr="00CC43DF" w:rsidRDefault="00CC43DF" w:rsidP="00CC43DF">
      <w:pPr>
        <w:pStyle w:val="Default"/>
        <w:rPr>
          <w:rFonts w:ascii="Times New Roman" w:hAnsi="Times New Roman" w:cs="Times New Roman"/>
        </w:rPr>
      </w:pPr>
      <w:r w:rsidRPr="00CC43DF">
        <w:rPr>
          <w:rFonts w:ascii="Times New Roman" w:hAnsi="Times New Roman" w:cs="Times New Roman"/>
          <w:b/>
          <w:bCs/>
        </w:rPr>
        <w:t xml:space="preserve">Školský poriadok ŠKD je záväzný pre všetky deti navštevujúce ŠKD. Porušenie Školského poriadku ŠKD je dôvodom na výchovné opatrenie. </w:t>
      </w:r>
    </w:p>
    <w:p w:rsidR="00CC43DF" w:rsidRPr="00CC43DF" w:rsidRDefault="00CC43DF" w:rsidP="00CC43DF">
      <w:pPr>
        <w:pStyle w:val="Default"/>
        <w:rPr>
          <w:rFonts w:ascii="Times New Roman" w:hAnsi="Times New Roman" w:cs="Times New Roman"/>
        </w:rPr>
      </w:pPr>
      <w:r w:rsidRPr="00CC43DF">
        <w:rPr>
          <w:rFonts w:ascii="Times New Roman" w:hAnsi="Times New Roman" w:cs="Times New Roman"/>
        </w:rPr>
        <w:t xml:space="preserve">Vychovávateľka je povinná preukázateľne oboznámiť deti a ich zákonných zástupcov s obsahom Školského poriadku ŠKD. </w:t>
      </w:r>
    </w:p>
    <w:p w:rsidR="00CC43DF" w:rsidRPr="00CC43DF" w:rsidRDefault="00CC43DF" w:rsidP="00CC43DF">
      <w:pPr>
        <w:pStyle w:val="Default"/>
        <w:rPr>
          <w:rFonts w:ascii="Times New Roman" w:hAnsi="Times New Roman" w:cs="Times New Roman"/>
        </w:rPr>
      </w:pPr>
      <w:r w:rsidRPr="00CC43DF">
        <w:rPr>
          <w:rFonts w:ascii="Times New Roman" w:hAnsi="Times New Roman" w:cs="Times New Roman"/>
        </w:rPr>
        <w:t xml:space="preserve">Zmeny a doplnky vnútorného poriadku vydáva riaditeľ školy. </w:t>
      </w:r>
    </w:p>
    <w:p w:rsidR="00CC43DF" w:rsidRPr="00CC43DF" w:rsidRDefault="00CC43DF" w:rsidP="00CC43DF">
      <w:pPr>
        <w:pStyle w:val="Default"/>
        <w:spacing w:after="78"/>
        <w:rPr>
          <w:rFonts w:ascii="Times New Roman" w:hAnsi="Times New Roman" w:cs="Times New Roman"/>
        </w:rPr>
      </w:pPr>
    </w:p>
    <w:p w:rsidR="00CC43DF" w:rsidRDefault="00CC43DF" w:rsidP="00CC43DF">
      <w:pPr>
        <w:pStyle w:val="Default"/>
        <w:spacing w:after="78"/>
        <w:rPr>
          <w:rFonts w:ascii="Times New Roman" w:hAnsi="Times New Roman" w:cs="Times New Roman"/>
        </w:rPr>
      </w:pPr>
    </w:p>
    <w:p w:rsidR="00CC43DF" w:rsidRPr="00CC43DF" w:rsidRDefault="00CC43DF" w:rsidP="00CC43DF">
      <w:pPr>
        <w:rPr>
          <w:lang w:eastAsia="en-US"/>
        </w:rPr>
      </w:pPr>
    </w:p>
    <w:p w:rsidR="00CC43DF" w:rsidRPr="00CC43DF" w:rsidRDefault="00CC43DF" w:rsidP="00CC43DF">
      <w:pPr>
        <w:rPr>
          <w:lang w:eastAsia="en-US"/>
        </w:rPr>
      </w:pPr>
    </w:p>
    <w:p w:rsidR="00CC43DF" w:rsidRDefault="00CC43DF" w:rsidP="00CC43DF">
      <w:pPr>
        <w:rPr>
          <w:lang w:eastAsia="en-US"/>
        </w:rPr>
      </w:pPr>
    </w:p>
    <w:p w:rsidR="00612FC4" w:rsidRDefault="00612FC4"/>
    <w:p w:rsidR="00612FC4" w:rsidRDefault="00612FC4"/>
    <w:p w:rsidR="00612FC4" w:rsidRDefault="00612FC4"/>
    <w:p w:rsidR="00612FC4" w:rsidRDefault="00612FC4"/>
    <w:p w:rsidR="00612FC4" w:rsidRDefault="00612FC4"/>
    <w:p w:rsidR="00612FC4" w:rsidRDefault="00612FC4"/>
    <w:p w:rsidR="00612FC4" w:rsidRDefault="00612FC4"/>
    <w:p w:rsidR="00612FC4" w:rsidRDefault="00612FC4">
      <w:r>
        <w:t xml:space="preserve">                                                                                                            vypracovala:</w:t>
      </w:r>
    </w:p>
    <w:p w:rsidR="00612FC4" w:rsidRDefault="00697CA1">
      <w:r>
        <w:t>V Skalici 05</w:t>
      </w:r>
      <w:r w:rsidR="00A91F4D">
        <w:t>.</w:t>
      </w:r>
      <w:r>
        <w:t>0 9. 2022</w:t>
      </w:r>
      <w:bookmarkStart w:id="0" w:name="_GoBack"/>
      <w:bookmarkEnd w:id="0"/>
      <w:r w:rsidR="00612FC4">
        <w:t xml:space="preserve">                                                                      Alena Ovečková</w:t>
      </w:r>
    </w:p>
    <w:p w:rsidR="00612FC4" w:rsidRDefault="00612FC4">
      <w:r>
        <w:t xml:space="preserve">                                                                                                      vedúca vychovávateľka</w:t>
      </w:r>
    </w:p>
    <w:p w:rsidR="00553A34" w:rsidRDefault="00553A34"/>
    <w:p w:rsidR="00553A34" w:rsidRDefault="00553A34"/>
    <w:p w:rsidR="00553A34" w:rsidRDefault="00553A34"/>
    <w:p w:rsidR="00553A34" w:rsidRDefault="00553A34">
      <w:r>
        <w:t>Preštudovanie školského poriadku potvrdzujem svojím podpisom</w:t>
      </w:r>
    </w:p>
    <w:p w:rsidR="00553A34" w:rsidRDefault="00553A34"/>
    <w:p w:rsidR="00553A34" w:rsidRDefault="00553A34">
      <w:r>
        <w:t>Kocáková, Bronislava...............................................................</w:t>
      </w:r>
    </w:p>
    <w:p w:rsidR="00553A34" w:rsidRDefault="00553A34"/>
    <w:p w:rsidR="00553A34" w:rsidRDefault="00FA39CA">
      <w:r>
        <w:t>Pavlíková,, Klára</w:t>
      </w:r>
      <w:r w:rsidR="00553A34">
        <w:t>.....................................................................</w:t>
      </w:r>
    </w:p>
    <w:p w:rsidR="00553A34" w:rsidRDefault="00553A34"/>
    <w:p w:rsidR="00553A34" w:rsidRDefault="00553A34">
      <w:r>
        <w:t>Dúbravová, Blanka...................................................................</w:t>
      </w:r>
    </w:p>
    <w:p w:rsidR="00553A34" w:rsidRDefault="00553A34"/>
    <w:p w:rsidR="00553A34" w:rsidRDefault="00553A34">
      <w:r>
        <w:t>Javorská, Alena.........................................................................</w:t>
      </w:r>
    </w:p>
    <w:p w:rsidR="00553A34" w:rsidRDefault="00553A34"/>
    <w:p w:rsidR="00553A34" w:rsidRDefault="00553A34">
      <w:r>
        <w:t>Bc. Kubányiová, Magdaléna.....................................................</w:t>
      </w:r>
    </w:p>
    <w:p w:rsidR="00FA39CA" w:rsidRDefault="00FA39CA"/>
    <w:p w:rsidR="00FA39CA" w:rsidRDefault="00FA39CA">
      <w:r>
        <w:t>Ravasová, Lucia.......................................................................</w:t>
      </w:r>
    </w:p>
    <w:p w:rsidR="00FA39CA" w:rsidRDefault="00FA39CA"/>
    <w:p w:rsidR="00FA39CA" w:rsidRDefault="00724C32">
      <w:r>
        <w:t>Jančíková, Lucia</w:t>
      </w:r>
      <w:r w:rsidR="00FA39CA">
        <w:t>..........................................................</w:t>
      </w:r>
      <w:r w:rsidR="009601F7">
        <w:t>........</w:t>
      </w:r>
    </w:p>
    <w:p w:rsidR="009601F7" w:rsidRDefault="009601F7"/>
    <w:p w:rsidR="009601F7" w:rsidRDefault="009601F7">
      <w:r>
        <w:t>Ácsová, Jana............................................................................</w:t>
      </w:r>
    </w:p>
    <w:p w:rsidR="00553A34" w:rsidRDefault="00553A34"/>
    <w:p w:rsidR="00553A34" w:rsidRDefault="00553A34">
      <w:r>
        <w:t>Ovečková, Alena........................................................................</w:t>
      </w:r>
    </w:p>
    <w:sectPr w:rsidR="00553A34" w:rsidSect="004F5408">
      <w:pgSz w:w="11906" w:h="16838"/>
      <w:pgMar w:top="993" w:right="1417"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10" w:rsidRDefault="00A53F10" w:rsidP="003E137F">
      <w:r>
        <w:separator/>
      </w:r>
    </w:p>
  </w:endnote>
  <w:endnote w:type="continuationSeparator" w:id="0">
    <w:p w:rsidR="00A53F10" w:rsidRDefault="00A53F10" w:rsidP="003E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10" w:rsidRDefault="00A53F10" w:rsidP="003E137F">
      <w:r>
        <w:separator/>
      </w:r>
    </w:p>
  </w:footnote>
  <w:footnote w:type="continuationSeparator" w:id="0">
    <w:p w:rsidR="00A53F10" w:rsidRDefault="00A53F10" w:rsidP="003E1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218D68"/>
    <w:multiLevelType w:val="hybridMultilevel"/>
    <w:tmpl w:val="E65A72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5575C5"/>
    <w:multiLevelType w:val="hybridMultilevel"/>
    <w:tmpl w:val="C4342B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013409"/>
    <w:multiLevelType w:val="hybridMultilevel"/>
    <w:tmpl w:val="1D66F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81CFB3"/>
    <w:multiLevelType w:val="hybridMultilevel"/>
    <w:tmpl w:val="5A18B4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752D"/>
    <w:multiLevelType w:val="hybridMultilevel"/>
    <w:tmpl w:val="3BAA3E4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11A4738B"/>
    <w:multiLevelType w:val="hybridMultilevel"/>
    <w:tmpl w:val="F63C0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E66275"/>
    <w:multiLevelType w:val="hybridMultilevel"/>
    <w:tmpl w:val="D9F8A14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 w15:restartNumberingAfterBreak="0">
    <w:nsid w:val="152E47BD"/>
    <w:multiLevelType w:val="hybridMultilevel"/>
    <w:tmpl w:val="FC70144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 w15:restartNumberingAfterBreak="0">
    <w:nsid w:val="1B08419E"/>
    <w:multiLevelType w:val="hybridMultilevel"/>
    <w:tmpl w:val="DB4C7EB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 w15:restartNumberingAfterBreak="0">
    <w:nsid w:val="1D1A273F"/>
    <w:multiLevelType w:val="hybridMultilevel"/>
    <w:tmpl w:val="01B264D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216D7821"/>
    <w:multiLevelType w:val="hybridMultilevel"/>
    <w:tmpl w:val="CD6060E4"/>
    <w:lvl w:ilvl="0" w:tplc="041B0001">
      <w:start w:val="1"/>
      <w:numFmt w:val="bullet"/>
      <w:lvlText w:val=""/>
      <w:lvlJc w:val="left"/>
      <w:pPr>
        <w:ind w:left="954" w:hanging="360"/>
      </w:pPr>
      <w:rPr>
        <w:rFonts w:ascii="Symbol" w:hAnsi="Symbol"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266D667E"/>
    <w:multiLevelType w:val="hybridMultilevel"/>
    <w:tmpl w:val="9B76A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5533E8"/>
    <w:multiLevelType w:val="hybridMultilevel"/>
    <w:tmpl w:val="37763BF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3" w15:restartNumberingAfterBreak="0">
    <w:nsid w:val="2A4D03F4"/>
    <w:multiLevelType w:val="hybridMultilevel"/>
    <w:tmpl w:val="309088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E24953"/>
    <w:multiLevelType w:val="hybridMultilevel"/>
    <w:tmpl w:val="60BA8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004734"/>
    <w:multiLevelType w:val="hybridMultilevel"/>
    <w:tmpl w:val="BBB6D614"/>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6" w15:restartNumberingAfterBreak="0">
    <w:nsid w:val="394727A8"/>
    <w:multiLevelType w:val="hybridMultilevel"/>
    <w:tmpl w:val="4A88C676"/>
    <w:lvl w:ilvl="0" w:tplc="041B0001">
      <w:start w:val="1"/>
      <w:numFmt w:val="bullet"/>
      <w:lvlText w:val=""/>
      <w:lvlJc w:val="left"/>
      <w:pPr>
        <w:ind w:left="1457" w:hanging="360"/>
      </w:pPr>
      <w:rPr>
        <w:rFonts w:ascii="Symbol" w:hAnsi="Symbol" w:hint="default"/>
      </w:rPr>
    </w:lvl>
    <w:lvl w:ilvl="1" w:tplc="041B0003" w:tentative="1">
      <w:start w:val="1"/>
      <w:numFmt w:val="bullet"/>
      <w:lvlText w:val="o"/>
      <w:lvlJc w:val="left"/>
      <w:pPr>
        <w:ind w:left="2177" w:hanging="360"/>
      </w:pPr>
      <w:rPr>
        <w:rFonts w:ascii="Courier New" w:hAnsi="Courier New" w:cs="Courier New" w:hint="default"/>
      </w:rPr>
    </w:lvl>
    <w:lvl w:ilvl="2" w:tplc="041B0005" w:tentative="1">
      <w:start w:val="1"/>
      <w:numFmt w:val="bullet"/>
      <w:lvlText w:val=""/>
      <w:lvlJc w:val="left"/>
      <w:pPr>
        <w:ind w:left="2897" w:hanging="360"/>
      </w:pPr>
      <w:rPr>
        <w:rFonts w:ascii="Wingdings" w:hAnsi="Wingdings" w:hint="default"/>
      </w:rPr>
    </w:lvl>
    <w:lvl w:ilvl="3" w:tplc="041B0001" w:tentative="1">
      <w:start w:val="1"/>
      <w:numFmt w:val="bullet"/>
      <w:lvlText w:val=""/>
      <w:lvlJc w:val="left"/>
      <w:pPr>
        <w:ind w:left="3617" w:hanging="360"/>
      </w:pPr>
      <w:rPr>
        <w:rFonts w:ascii="Symbol" w:hAnsi="Symbol" w:hint="default"/>
      </w:rPr>
    </w:lvl>
    <w:lvl w:ilvl="4" w:tplc="041B0003" w:tentative="1">
      <w:start w:val="1"/>
      <w:numFmt w:val="bullet"/>
      <w:lvlText w:val="o"/>
      <w:lvlJc w:val="left"/>
      <w:pPr>
        <w:ind w:left="4337" w:hanging="360"/>
      </w:pPr>
      <w:rPr>
        <w:rFonts w:ascii="Courier New" w:hAnsi="Courier New" w:cs="Courier New" w:hint="default"/>
      </w:rPr>
    </w:lvl>
    <w:lvl w:ilvl="5" w:tplc="041B0005" w:tentative="1">
      <w:start w:val="1"/>
      <w:numFmt w:val="bullet"/>
      <w:lvlText w:val=""/>
      <w:lvlJc w:val="left"/>
      <w:pPr>
        <w:ind w:left="5057" w:hanging="360"/>
      </w:pPr>
      <w:rPr>
        <w:rFonts w:ascii="Wingdings" w:hAnsi="Wingdings" w:hint="default"/>
      </w:rPr>
    </w:lvl>
    <w:lvl w:ilvl="6" w:tplc="041B0001" w:tentative="1">
      <w:start w:val="1"/>
      <w:numFmt w:val="bullet"/>
      <w:lvlText w:val=""/>
      <w:lvlJc w:val="left"/>
      <w:pPr>
        <w:ind w:left="5777" w:hanging="360"/>
      </w:pPr>
      <w:rPr>
        <w:rFonts w:ascii="Symbol" w:hAnsi="Symbol" w:hint="default"/>
      </w:rPr>
    </w:lvl>
    <w:lvl w:ilvl="7" w:tplc="041B0003" w:tentative="1">
      <w:start w:val="1"/>
      <w:numFmt w:val="bullet"/>
      <w:lvlText w:val="o"/>
      <w:lvlJc w:val="left"/>
      <w:pPr>
        <w:ind w:left="6497" w:hanging="360"/>
      </w:pPr>
      <w:rPr>
        <w:rFonts w:ascii="Courier New" w:hAnsi="Courier New" w:cs="Courier New" w:hint="default"/>
      </w:rPr>
    </w:lvl>
    <w:lvl w:ilvl="8" w:tplc="041B0005" w:tentative="1">
      <w:start w:val="1"/>
      <w:numFmt w:val="bullet"/>
      <w:lvlText w:val=""/>
      <w:lvlJc w:val="left"/>
      <w:pPr>
        <w:ind w:left="7217" w:hanging="360"/>
      </w:pPr>
      <w:rPr>
        <w:rFonts w:ascii="Wingdings" w:hAnsi="Wingdings" w:hint="default"/>
      </w:rPr>
    </w:lvl>
  </w:abstractNum>
  <w:abstractNum w:abstractNumId="17" w15:restartNumberingAfterBreak="0">
    <w:nsid w:val="41BA464B"/>
    <w:multiLevelType w:val="hybridMultilevel"/>
    <w:tmpl w:val="4F44588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4388004F"/>
    <w:multiLevelType w:val="hybridMultilevel"/>
    <w:tmpl w:val="6302DD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53C4460"/>
    <w:multiLevelType w:val="hybridMultilevel"/>
    <w:tmpl w:val="C78006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6A27FBD"/>
    <w:multiLevelType w:val="hybridMultilevel"/>
    <w:tmpl w:val="8828D7B6"/>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21" w15:restartNumberingAfterBreak="0">
    <w:nsid w:val="47A85B38"/>
    <w:multiLevelType w:val="hybridMultilevel"/>
    <w:tmpl w:val="AE0EA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D62087"/>
    <w:multiLevelType w:val="hybridMultilevel"/>
    <w:tmpl w:val="BEE4D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E2712D"/>
    <w:multiLevelType w:val="hybridMultilevel"/>
    <w:tmpl w:val="F795C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8F7EC3"/>
    <w:multiLevelType w:val="hybridMultilevel"/>
    <w:tmpl w:val="F500C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4D0B13"/>
    <w:multiLevelType w:val="hybridMultilevel"/>
    <w:tmpl w:val="198092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76F1068"/>
    <w:multiLevelType w:val="hybridMultilevel"/>
    <w:tmpl w:val="637E3C9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7" w15:restartNumberingAfterBreak="0">
    <w:nsid w:val="624B2A8C"/>
    <w:multiLevelType w:val="hybridMultilevel"/>
    <w:tmpl w:val="9CBA267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8" w15:restartNumberingAfterBreak="0">
    <w:nsid w:val="716509DA"/>
    <w:multiLevelType w:val="hybridMultilevel"/>
    <w:tmpl w:val="3372FB48"/>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9" w15:restartNumberingAfterBreak="0">
    <w:nsid w:val="752F51E2"/>
    <w:multiLevelType w:val="hybridMultilevel"/>
    <w:tmpl w:val="32764DE6"/>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30" w15:restartNumberingAfterBreak="0">
    <w:nsid w:val="76421C62"/>
    <w:multiLevelType w:val="hybridMultilevel"/>
    <w:tmpl w:val="95BCCA1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98D5BA3"/>
    <w:multiLevelType w:val="hybridMultilevel"/>
    <w:tmpl w:val="4AA8854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23"/>
  </w:num>
  <w:num w:numId="4">
    <w:abstractNumId w:val="2"/>
  </w:num>
  <w:num w:numId="5">
    <w:abstractNumId w:val="1"/>
  </w:num>
  <w:num w:numId="6">
    <w:abstractNumId w:val="21"/>
  </w:num>
  <w:num w:numId="7">
    <w:abstractNumId w:val="14"/>
  </w:num>
  <w:num w:numId="8">
    <w:abstractNumId w:val="4"/>
  </w:num>
  <w:num w:numId="9">
    <w:abstractNumId w:val="30"/>
  </w:num>
  <w:num w:numId="10">
    <w:abstractNumId w:val="20"/>
  </w:num>
  <w:num w:numId="11">
    <w:abstractNumId w:val="18"/>
  </w:num>
  <w:num w:numId="12">
    <w:abstractNumId w:val="24"/>
  </w:num>
  <w:num w:numId="13">
    <w:abstractNumId w:val="15"/>
  </w:num>
  <w:num w:numId="14">
    <w:abstractNumId w:val="19"/>
  </w:num>
  <w:num w:numId="15">
    <w:abstractNumId w:val="11"/>
  </w:num>
  <w:num w:numId="16">
    <w:abstractNumId w:val="28"/>
  </w:num>
  <w:num w:numId="17">
    <w:abstractNumId w:val="13"/>
  </w:num>
  <w:num w:numId="18">
    <w:abstractNumId w:val="9"/>
  </w:num>
  <w:num w:numId="19">
    <w:abstractNumId w:val="26"/>
  </w:num>
  <w:num w:numId="20">
    <w:abstractNumId w:val="8"/>
  </w:num>
  <w:num w:numId="21">
    <w:abstractNumId w:val="7"/>
  </w:num>
  <w:num w:numId="22">
    <w:abstractNumId w:val="6"/>
  </w:num>
  <w:num w:numId="23">
    <w:abstractNumId w:val="27"/>
  </w:num>
  <w:num w:numId="24">
    <w:abstractNumId w:val="31"/>
  </w:num>
  <w:num w:numId="25">
    <w:abstractNumId w:val="17"/>
  </w:num>
  <w:num w:numId="26">
    <w:abstractNumId w:val="12"/>
  </w:num>
  <w:num w:numId="27">
    <w:abstractNumId w:val="5"/>
  </w:num>
  <w:num w:numId="28">
    <w:abstractNumId w:val="16"/>
  </w:num>
  <w:num w:numId="29">
    <w:abstractNumId w:val="29"/>
  </w:num>
  <w:num w:numId="30">
    <w:abstractNumId w:val="10"/>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3A4F"/>
    <w:rsid w:val="000637C6"/>
    <w:rsid w:val="000A4165"/>
    <w:rsid w:val="001249B6"/>
    <w:rsid w:val="001B1FA4"/>
    <w:rsid w:val="001C7864"/>
    <w:rsid w:val="00272587"/>
    <w:rsid w:val="00306970"/>
    <w:rsid w:val="003678F2"/>
    <w:rsid w:val="003C6BE9"/>
    <w:rsid w:val="003C7762"/>
    <w:rsid w:val="003E137F"/>
    <w:rsid w:val="00462841"/>
    <w:rsid w:val="004768FE"/>
    <w:rsid w:val="00483DD2"/>
    <w:rsid w:val="004928AD"/>
    <w:rsid w:val="004A35A6"/>
    <w:rsid w:val="004C5496"/>
    <w:rsid w:val="004F5408"/>
    <w:rsid w:val="00535C86"/>
    <w:rsid w:val="00553A34"/>
    <w:rsid w:val="00567696"/>
    <w:rsid w:val="005D47E4"/>
    <w:rsid w:val="00612FC4"/>
    <w:rsid w:val="00697CA1"/>
    <w:rsid w:val="006B2DF7"/>
    <w:rsid w:val="006B63F0"/>
    <w:rsid w:val="006D017E"/>
    <w:rsid w:val="00724C32"/>
    <w:rsid w:val="00726424"/>
    <w:rsid w:val="007436BC"/>
    <w:rsid w:val="00762F15"/>
    <w:rsid w:val="007C42D4"/>
    <w:rsid w:val="007F3A9A"/>
    <w:rsid w:val="00820C1D"/>
    <w:rsid w:val="008524E9"/>
    <w:rsid w:val="00867E89"/>
    <w:rsid w:val="008B5F21"/>
    <w:rsid w:val="008F6D38"/>
    <w:rsid w:val="008F76E6"/>
    <w:rsid w:val="0093277B"/>
    <w:rsid w:val="009601F7"/>
    <w:rsid w:val="00981EDA"/>
    <w:rsid w:val="009C3D7A"/>
    <w:rsid w:val="00A32ECD"/>
    <w:rsid w:val="00A53F10"/>
    <w:rsid w:val="00A63FA0"/>
    <w:rsid w:val="00A91F4D"/>
    <w:rsid w:val="00A9275D"/>
    <w:rsid w:val="00AB546C"/>
    <w:rsid w:val="00AC1375"/>
    <w:rsid w:val="00BD0C49"/>
    <w:rsid w:val="00C310C8"/>
    <w:rsid w:val="00CA5B7D"/>
    <w:rsid w:val="00CB26B3"/>
    <w:rsid w:val="00CB7126"/>
    <w:rsid w:val="00CC43DF"/>
    <w:rsid w:val="00CD2F97"/>
    <w:rsid w:val="00D00630"/>
    <w:rsid w:val="00D24AC8"/>
    <w:rsid w:val="00D27744"/>
    <w:rsid w:val="00DB25D0"/>
    <w:rsid w:val="00E937A8"/>
    <w:rsid w:val="00EC40E3"/>
    <w:rsid w:val="00F404BF"/>
    <w:rsid w:val="00F42B81"/>
    <w:rsid w:val="00F60066"/>
    <w:rsid w:val="00FA39CA"/>
    <w:rsid w:val="00FB3A4F"/>
    <w:rsid w:val="00FC425E"/>
    <w:rsid w:val="00FF0118"/>
    <w:rsid w:val="00FF18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294C3-FD93-4CFA-B970-2B1422E5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137F"/>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link w:val="Nadpis3Char"/>
    <w:qFormat/>
    <w:rsid w:val="000A4165"/>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B3A4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FB3A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semiHidden/>
    <w:unhideWhenUsed/>
    <w:rsid w:val="003E137F"/>
    <w:pPr>
      <w:tabs>
        <w:tab w:val="center" w:pos="4536"/>
        <w:tab w:val="right" w:pos="9072"/>
      </w:tabs>
    </w:pPr>
  </w:style>
  <w:style w:type="character" w:customStyle="1" w:styleId="HlavikaChar">
    <w:name w:val="Hlavička Char"/>
    <w:basedOn w:val="Predvolenpsmoodseku"/>
    <w:link w:val="Hlavika"/>
    <w:uiPriority w:val="99"/>
    <w:semiHidden/>
    <w:rsid w:val="003E137F"/>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3E137F"/>
    <w:pPr>
      <w:tabs>
        <w:tab w:val="center" w:pos="4536"/>
        <w:tab w:val="right" w:pos="9072"/>
      </w:tabs>
    </w:pPr>
  </w:style>
  <w:style w:type="character" w:customStyle="1" w:styleId="PtaChar">
    <w:name w:val="Päta Char"/>
    <w:basedOn w:val="Predvolenpsmoodseku"/>
    <w:link w:val="Pta"/>
    <w:uiPriority w:val="99"/>
    <w:semiHidden/>
    <w:rsid w:val="003E137F"/>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8F6D38"/>
    <w:pPr>
      <w:ind w:left="720"/>
      <w:contextualSpacing/>
    </w:pPr>
  </w:style>
  <w:style w:type="character" w:customStyle="1" w:styleId="Nadpis3Char">
    <w:name w:val="Nadpis 3 Char"/>
    <w:basedOn w:val="Predvolenpsmoodseku"/>
    <w:link w:val="Nadpis3"/>
    <w:rsid w:val="000A4165"/>
    <w:rPr>
      <w:rFonts w:ascii="Times New Roman" w:eastAsia="Times New Roman" w:hAnsi="Times New Roman" w:cs="Times New Roman"/>
      <w:b/>
      <w:bCs/>
      <w:sz w:val="27"/>
      <w:szCs w:val="27"/>
      <w:lang w:eastAsia="sk-SK"/>
    </w:rPr>
  </w:style>
  <w:style w:type="paragraph" w:styleId="truktradokumentu">
    <w:name w:val="Document Map"/>
    <w:basedOn w:val="Normlny"/>
    <w:link w:val="truktradokumentuChar"/>
    <w:uiPriority w:val="99"/>
    <w:semiHidden/>
    <w:unhideWhenUsed/>
    <w:rsid w:val="009C3D7A"/>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C3D7A"/>
    <w:rPr>
      <w:rFonts w:ascii="Tahoma" w:eastAsia="Times New Roman" w:hAnsi="Tahoma" w:cs="Tahoma"/>
      <w:sz w:val="16"/>
      <w:szCs w:val="16"/>
      <w:lang w:eastAsia="sk-SK"/>
    </w:rPr>
  </w:style>
  <w:style w:type="paragraph" w:styleId="Textbubliny">
    <w:name w:val="Balloon Text"/>
    <w:basedOn w:val="Normlny"/>
    <w:link w:val="TextbublinyChar"/>
    <w:uiPriority w:val="99"/>
    <w:semiHidden/>
    <w:unhideWhenUsed/>
    <w:rsid w:val="00FA39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39C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5074</Words>
  <Characters>28926</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pc</dc:creator>
  <cp:lastModifiedBy>žiak</cp:lastModifiedBy>
  <cp:revision>2</cp:revision>
  <cp:lastPrinted>2021-09-08T07:30:00Z</cp:lastPrinted>
  <dcterms:created xsi:type="dcterms:W3CDTF">2022-08-23T11:57:00Z</dcterms:created>
  <dcterms:modified xsi:type="dcterms:W3CDTF">2022-08-23T11:57:00Z</dcterms:modified>
</cp:coreProperties>
</file>